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sidR="0057601A">
                              <w:rPr>
                                <w:sz w:val="16"/>
                                <w:szCs w:val="16"/>
                                <w:lang w:val="uk-UA"/>
                              </w:rPr>
                              <w:t>ульварно-Кудрявська</w:t>
                            </w:r>
                            <w:proofErr w:type="spellEnd"/>
                            <w:r w:rsidR="0057601A">
                              <w:rPr>
                                <w:sz w:val="16"/>
                                <w:szCs w:val="16"/>
                                <w:lang w:val="uk-UA"/>
                              </w:rPr>
                              <w:t>,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sidR="0057601A">
                        <w:rPr>
                          <w:sz w:val="16"/>
                          <w:szCs w:val="16"/>
                          <w:lang w:val="uk-UA"/>
                        </w:rPr>
                        <w:t>ульварно-Кудрявська</w:t>
                      </w:r>
                      <w:proofErr w:type="spellEnd"/>
                      <w:r w:rsidR="0057601A">
                        <w:rPr>
                          <w:sz w:val="16"/>
                          <w:szCs w:val="16"/>
                          <w:lang w:val="uk-UA"/>
                        </w:rPr>
                        <w:t>,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154A35" w:rsidRDefault="00154A35" w:rsidP="00CC4669">
      <w:pPr>
        <w:pStyle w:val="1"/>
        <w:widowControl/>
        <w:tabs>
          <w:tab w:val="left" w:pos="284"/>
          <w:tab w:val="left" w:pos="426"/>
        </w:tabs>
        <w:spacing w:before="240" w:after="60" w:line="240" w:lineRule="auto"/>
        <w:jc w:val="center"/>
        <w:rPr>
          <w:rFonts w:ascii="Arial" w:eastAsia="Arial" w:hAnsi="Arial" w:cs="Arial"/>
          <w:sz w:val="22"/>
          <w:szCs w:val="22"/>
        </w:rPr>
      </w:pPr>
    </w:p>
    <w:p w:rsidR="00154A35" w:rsidRPr="00D97EE2" w:rsidRDefault="00154A35" w:rsidP="00154A35">
      <w:pPr>
        <w:pStyle w:val="1"/>
        <w:widowControl/>
        <w:tabs>
          <w:tab w:val="left" w:pos="284"/>
          <w:tab w:val="left" w:pos="426"/>
        </w:tabs>
        <w:spacing w:before="240" w:after="60" w:line="240" w:lineRule="auto"/>
        <w:jc w:val="center"/>
        <w:rPr>
          <w:rFonts w:ascii="Arial" w:eastAsia="Arial" w:hAnsi="Arial" w:cs="Arial"/>
          <w:sz w:val="22"/>
          <w:szCs w:val="22"/>
        </w:rPr>
      </w:pPr>
      <w:r w:rsidRPr="00D97EE2">
        <w:rPr>
          <w:rFonts w:ascii="Arial" w:eastAsia="Arial" w:hAnsi="Arial" w:cs="Arial"/>
          <w:sz w:val="22"/>
          <w:szCs w:val="22"/>
        </w:rPr>
        <w:t xml:space="preserve">Специфікація на закупівлю сертифікатів (карток)  мереж </w:t>
      </w:r>
      <w:r>
        <w:rPr>
          <w:rFonts w:ascii="Arial" w:eastAsia="Arial" w:hAnsi="Arial" w:cs="Arial"/>
          <w:sz w:val="22"/>
          <w:szCs w:val="22"/>
        </w:rPr>
        <w:t>продуктових магазинів та супермаркетів</w:t>
      </w:r>
    </w:p>
    <w:p w:rsidR="00154A35" w:rsidRPr="00D97EE2" w:rsidRDefault="00154A35" w:rsidP="00154A35">
      <w:pPr>
        <w:tabs>
          <w:tab w:val="left" w:pos="284"/>
          <w:tab w:val="left" w:pos="426"/>
        </w:tabs>
        <w:rPr>
          <w:rFonts w:ascii="Arial" w:hAnsi="Arial" w:cs="Arial"/>
          <w:lang w:val="uk-UA"/>
        </w:rPr>
      </w:pPr>
    </w:p>
    <w:p w:rsidR="00154A35" w:rsidRPr="00D97EE2" w:rsidRDefault="00154A35" w:rsidP="00154A35">
      <w:pPr>
        <w:tabs>
          <w:tab w:val="left" w:pos="284"/>
          <w:tab w:val="left" w:pos="426"/>
        </w:tabs>
        <w:ind w:left="360"/>
        <w:rPr>
          <w:rFonts w:ascii="Arial" w:hAnsi="Arial" w:cs="Arial"/>
          <w:b/>
          <w:lang w:val="uk-UA"/>
        </w:rPr>
      </w:pPr>
      <w:r w:rsidRPr="00D97EE2">
        <w:rPr>
          <w:rFonts w:ascii="Arial" w:eastAsia="Arial" w:hAnsi="Arial" w:cs="Arial"/>
          <w:b/>
          <w:bCs/>
          <w:lang w:val="uk-UA"/>
        </w:rPr>
        <w:t>1. Інформація про компанію, яка здійснює закупівлю</w:t>
      </w:r>
    </w:p>
    <w:p w:rsidR="00154A35" w:rsidRPr="00D97EE2" w:rsidRDefault="00154A35" w:rsidP="00154A35">
      <w:pPr>
        <w:ind w:left="360"/>
        <w:jc w:val="both"/>
        <w:rPr>
          <w:rFonts w:ascii="Arial" w:eastAsia="Arial" w:hAnsi="Arial" w:cs="Arial"/>
          <w:lang w:val="uk-UA"/>
        </w:rPr>
      </w:pPr>
      <w:r w:rsidRPr="00D97EE2">
        <w:rPr>
          <w:rFonts w:ascii="Arial" w:eastAsia="Arial" w:hAnsi="Arial" w:cs="Arial"/>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D97EE2">
        <w:rPr>
          <w:rFonts w:ascii="Arial" w:eastAsia="Arial" w:hAnsi="Arial" w:cs="Arial"/>
          <w:lang w:val="uk-UA"/>
        </w:rPr>
        <w:t>т.ч</w:t>
      </w:r>
      <w:proofErr w:type="spellEnd"/>
      <w:r w:rsidRPr="00D97EE2">
        <w:rPr>
          <w:rFonts w:ascii="Arial" w:eastAsia="Arial" w:hAnsi="Arial" w:cs="Arial"/>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rsidR="00154A35" w:rsidRPr="00D97EE2" w:rsidRDefault="00154A35" w:rsidP="00154A35">
      <w:pPr>
        <w:ind w:left="360"/>
        <w:jc w:val="both"/>
        <w:rPr>
          <w:rFonts w:ascii="Arial" w:hAnsi="Arial" w:cs="Arial"/>
          <w:lang w:val="uk-UA"/>
        </w:rPr>
      </w:pPr>
      <w:r w:rsidRPr="00D97EE2">
        <w:rPr>
          <w:rFonts w:ascii="Arial" w:eastAsia="Arial" w:hAnsi="Arial" w:cs="Arial"/>
          <w:lang w:val="uk-UA"/>
        </w:rPr>
        <w:t xml:space="preserve">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w:t>
      </w:r>
      <w:proofErr w:type="spellStart"/>
      <w:r w:rsidRPr="00D97EE2">
        <w:rPr>
          <w:rFonts w:ascii="Arial" w:eastAsia="Arial" w:hAnsi="Arial" w:cs="Arial"/>
          <w:lang w:val="uk-UA"/>
        </w:rPr>
        <w:t>Хоув</w:t>
      </w:r>
      <w:proofErr w:type="spellEnd"/>
      <w:r w:rsidRPr="00D97EE2">
        <w:rPr>
          <w:rFonts w:ascii="Arial" w:eastAsia="Arial" w:hAnsi="Arial" w:cs="Arial"/>
          <w:lang w:val="uk-UA"/>
        </w:rPr>
        <w:t>, Сполучене Королівство Великої Британії і Північної Ірландії).</w:t>
      </w:r>
      <w:r w:rsidRPr="00D97EE2">
        <w:rPr>
          <w:rFonts w:ascii="Arial" w:hAnsi="Arial" w:cs="Arial"/>
          <w:lang w:val="uk-UA"/>
        </w:rPr>
        <w:t xml:space="preserve"> </w:t>
      </w:r>
    </w:p>
    <w:p w:rsidR="00154A35" w:rsidRPr="00D97EE2" w:rsidRDefault="00154A35" w:rsidP="00154A35">
      <w:pPr>
        <w:ind w:left="360"/>
        <w:jc w:val="both"/>
        <w:rPr>
          <w:rFonts w:ascii="Arial" w:eastAsia="Arial" w:hAnsi="Arial" w:cs="Arial"/>
          <w:b/>
          <w:bCs/>
          <w:lang w:val="uk-UA"/>
        </w:rPr>
      </w:pPr>
      <w:r w:rsidRPr="00D97EE2">
        <w:rPr>
          <w:rFonts w:ascii="Arial" w:hAnsi="Arial" w:cs="Arial"/>
          <w:b/>
          <w:bCs/>
          <w:lang w:val="uk-UA"/>
        </w:rPr>
        <w:t xml:space="preserve">2. </w:t>
      </w:r>
      <w:r w:rsidRPr="00D97EE2">
        <w:rPr>
          <w:rFonts w:ascii="Arial" w:eastAsia="Arial" w:hAnsi="Arial" w:cs="Arial"/>
          <w:b/>
          <w:bCs/>
          <w:lang w:val="uk-UA"/>
        </w:rPr>
        <w:t>Обґрунтування</w:t>
      </w:r>
    </w:p>
    <w:p w:rsidR="00154A35" w:rsidRPr="00C956A3" w:rsidRDefault="00154A35" w:rsidP="00154A35">
      <w:pPr>
        <w:ind w:left="360"/>
        <w:jc w:val="both"/>
        <w:rPr>
          <w:rFonts w:ascii="Arial" w:eastAsia="Arial" w:hAnsi="Arial" w:cs="Arial"/>
          <w:lang w:val="uk-UA"/>
        </w:rPr>
      </w:pPr>
      <w:r w:rsidRPr="00C956A3">
        <w:rPr>
          <w:rFonts w:ascii="Arial" w:eastAsia="Arial" w:hAnsi="Arial" w:cs="Arial"/>
          <w:lang w:val="uk-UA"/>
        </w:rPr>
        <w:t>Жінки, які проходять замісну підтримувальну терапію, часто стикаються з множинними бар'єрами — як соціальними, так і економічними. Умови війни лише поглибили ці виклики: багато хто втратив джерела доходу, стикається з нестабільністю житла, обмеженим доступом до медичних та соціальних послуг. Крім того, жінки в цій категорії нерідко зазнають стигматизації, гендерної дискримінації та насильства.</w:t>
      </w:r>
    </w:p>
    <w:p w:rsidR="00154A35" w:rsidRPr="00C956A3" w:rsidRDefault="00154A35" w:rsidP="00154A35">
      <w:pPr>
        <w:ind w:left="360"/>
        <w:jc w:val="both"/>
        <w:rPr>
          <w:rFonts w:ascii="Arial" w:eastAsia="Arial" w:hAnsi="Arial" w:cs="Arial"/>
          <w:lang w:val="uk-UA"/>
        </w:rPr>
      </w:pPr>
    </w:p>
    <w:p w:rsidR="00154A35" w:rsidRPr="00D97EE2" w:rsidRDefault="00154A35" w:rsidP="00154A35">
      <w:pPr>
        <w:ind w:left="360"/>
        <w:jc w:val="both"/>
        <w:rPr>
          <w:rFonts w:ascii="Arial" w:eastAsia="Arial" w:hAnsi="Arial" w:cs="Arial"/>
          <w:lang w:val="uk-UA"/>
        </w:rPr>
      </w:pPr>
      <w:r w:rsidRPr="00C956A3">
        <w:rPr>
          <w:rFonts w:ascii="Arial" w:eastAsia="Arial" w:hAnsi="Arial" w:cs="Arial"/>
          <w:lang w:val="uk-UA"/>
        </w:rPr>
        <w:t>У відповідь на ці потреби дана програма передбачає надання гуманітарної допомоги у вигляді продуктових сертифікатів, а також соціальну та медичну підтримку. Метою є посилення їх стійкості в умовах кризи та зменшення вразливості до соціальних ризиків.</w:t>
      </w:r>
    </w:p>
    <w:p w:rsidR="00154A35" w:rsidRPr="00D97EE2" w:rsidRDefault="00154A35" w:rsidP="00154A35">
      <w:pPr>
        <w:jc w:val="both"/>
        <w:rPr>
          <w:rFonts w:ascii="Arial" w:eastAsia="Arial" w:hAnsi="Arial" w:cs="Arial"/>
          <w:lang w:val="uk-UA"/>
        </w:rPr>
      </w:pPr>
    </w:p>
    <w:p w:rsidR="00154A35" w:rsidRPr="00D97EE2" w:rsidRDefault="00154A35" w:rsidP="00154A35">
      <w:pPr>
        <w:tabs>
          <w:tab w:val="left" w:pos="284"/>
          <w:tab w:val="left" w:pos="426"/>
        </w:tabs>
        <w:ind w:left="360"/>
        <w:rPr>
          <w:rFonts w:ascii="Arial" w:eastAsia="Arial" w:hAnsi="Arial" w:cs="Arial"/>
          <w:b/>
          <w:lang w:val="uk-UA"/>
        </w:rPr>
      </w:pPr>
      <w:r w:rsidRPr="00D97EE2">
        <w:rPr>
          <w:rFonts w:ascii="Arial" w:hAnsi="Arial" w:cs="Arial"/>
          <w:b/>
          <w:lang w:val="uk-UA"/>
        </w:rPr>
        <w:t>2. Асортимент та назва товару, а також необхідна кількість одиниць</w:t>
      </w:r>
      <w:r w:rsidRPr="00D97EE2">
        <w:rPr>
          <w:rFonts w:ascii="Arial" w:hAnsi="Arial" w:cs="Arial"/>
          <w:color w:val="000000"/>
          <w:lang w:val="uk-UA"/>
        </w:rPr>
        <w:t xml:space="preserve">: </w:t>
      </w:r>
    </w:p>
    <w:tbl>
      <w:tblPr>
        <w:tblW w:w="9185" w:type="dxa"/>
        <w:tblInd w:w="704" w:type="dxa"/>
        <w:tblLook w:val="04A0" w:firstRow="1" w:lastRow="0" w:firstColumn="1" w:lastColumn="0" w:noHBand="0" w:noVBand="1"/>
      </w:tblPr>
      <w:tblGrid>
        <w:gridCol w:w="973"/>
        <w:gridCol w:w="3325"/>
        <w:gridCol w:w="4887"/>
      </w:tblGrid>
      <w:tr w:rsidR="00635BC0" w:rsidRPr="00D97EE2" w:rsidTr="00635BC0">
        <w:trPr>
          <w:trHeight w:val="320"/>
        </w:trPr>
        <w:tc>
          <w:tcPr>
            <w:tcW w:w="9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BC0" w:rsidRPr="00D97EE2" w:rsidRDefault="00635BC0" w:rsidP="000C5D99">
            <w:pPr>
              <w:ind w:left="360"/>
              <w:jc w:val="center"/>
              <w:rPr>
                <w:rFonts w:ascii="Arial" w:hAnsi="Arial" w:cs="Arial"/>
                <w:b/>
                <w:color w:val="000000"/>
                <w:lang w:val="uk-UA"/>
              </w:rPr>
            </w:pPr>
            <w:r w:rsidRPr="00D97EE2">
              <w:rPr>
                <w:rFonts w:ascii="Arial" w:hAnsi="Arial" w:cs="Arial"/>
                <w:b/>
                <w:color w:val="000000"/>
                <w:lang w:val="uk-UA"/>
              </w:rPr>
              <w:t>Лот</w:t>
            </w:r>
          </w:p>
        </w:tc>
        <w:tc>
          <w:tcPr>
            <w:tcW w:w="3325" w:type="dxa"/>
            <w:tcBorders>
              <w:top w:val="single" w:sz="4" w:space="0" w:color="auto"/>
              <w:left w:val="nil"/>
              <w:bottom w:val="single" w:sz="4" w:space="0" w:color="auto"/>
              <w:right w:val="nil"/>
            </w:tcBorders>
            <w:vAlign w:val="center"/>
          </w:tcPr>
          <w:p w:rsidR="00635BC0" w:rsidRPr="00D97EE2" w:rsidRDefault="00635BC0" w:rsidP="000C5D99">
            <w:pPr>
              <w:ind w:left="360"/>
              <w:jc w:val="center"/>
              <w:rPr>
                <w:rFonts w:ascii="Arial" w:hAnsi="Arial" w:cs="Arial"/>
                <w:b/>
                <w:color w:val="000000"/>
                <w:lang w:val="uk-UA"/>
              </w:rPr>
            </w:pPr>
            <w:r w:rsidRPr="00D97EE2">
              <w:rPr>
                <w:rFonts w:ascii="Arial" w:hAnsi="Arial" w:cs="Arial"/>
                <w:b/>
                <w:color w:val="000000"/>
                <w:lang w:val="uk-UA"/>
              </w:rPr>
              <w:t>Найменування</w:t>
            </w:r>
          </w:p>
        </w:tc>
        <w:tc>
          <w:tcPr>
            <w:tcW w:w="48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5BC0" w:rsidRPr="00D97EE2" w:rsidRDefault="00635BC0" w:rsidP="000C5D99">
            <w:pPr>
              <w:ind w:left="360"/>
              <w:jc w:val="center"/>
              <w:rPr>
                <w:rFonts w:ascii="Arial" w:hAnsi="Arial" w:cs="Arial"/>
                <w:b/>
                <w:color w:val="000000"/>
                <w:lang w:val="uk-UA"/>
              </w:rPr>
            </w:pPr>
            <w:r w:rsidRPr="00D97EE2">
              <w:rPr>
                <w:rFonts w:ascii="Arial" w:hAnsi="Arial" w:cs="Arial"/>
                <w:b/>
                <w:color w:val="000000"/>
                <w:lang w:val="uk-UA"/>
              </w:rPr>
              <w:t>К-ть</w:t>
            </w:r>
          </w:p>
        </w:tc>
      </w:tr>
      <w:tr w:rsidR="00635BC0" w:rsidRPr="00D97EE2" w:rsidTr="00635BC0">
        <w:trPr>
          <w:trHeight w:val="320"/>
        </w:trPr>
        <w:tc>
          <w:tcPr>
            <w:tcW w:w="973" w:type="dxa"/>
            <w:tcBorders>
              <w:top w:val="nil"/>
              <w:left w:val="single" w:sz="4" w:space="0" w:color="auto"/>
              <w:bottom w:val="single" w:sz="4" w:space="0" w:color="auto"/>
              <w:right w:val="single" w:sz="4" w:space="0" w:color="auto"/>
            </w:tcBorders>
            <w:shd w:val="clear" w:color="auto" w:fill="auto"/>
            <w:noWrap/>
            <w:vAlign w:val="center"/>
          </w:tcPr>
          <w:p w:rsidR="00635BC0" w:rsidRPr="00D97EE2" w:rsidRDefault="00635BC0" w:rsidP="000C5D99">
            <w:pPr>
              <w:ind w:left="360"/>
              <w:jc w:val="both"/>
              <w:rPr>
                <w:rFonts w:ascii="Arial" w:hAnsi="Arial" w:cs="Arial"/>
                <w:color w:val="000000"/>
                <w:lang w:val="uk-UA"/>
              </w:rPr>
            </w:pPr>
            <w:r w:rsidRPr="00D97EE2">
              <w:rPr>
                <w:rFonts w:ascii="Arial" w:hAnsi="Arial" w:cs="Arial"/>
                <w:color w:val="000000"/>
                <w:lang w:val="uk-UA"/>
              </w:rPr>
              <w:t>1</w:t>
            </w:r>
          </w:p>
        </w:tc>
        <w:tc>
          <w:tcPr>
            <w:tcW w:w="3325" w:type="dxa"/>
            <w:tcBorders>
              <w:top w:val="single" w:sz="4" w:space="0" w:color="auto"/>
              <w:left w:val="nil"/>
              <w:bottom w:val="single" w:sz="4" w:space="0" w:color="auto"/>
              <w:right w:val="nil"/>
            </w:tcBorders>
            <w:vAlign w:val="center"/>
          </w:tcPr>
          <w:p w:rsidR="00635BC0" w:rsidRPr="00D97EE2" w:rsidRDefault="00635BC0" w:rsidP="000C5D99">
            <w:pPr>
              <w:ind w:left="360"/>
              <w:jc w:val="both"/>
              <w:rPr>
                <w:rFonts w:ascii="Arial" w:hAnsi="Arial" w:cs="Arial"/>
                <w:color w:val="000000"/>
                <w:lang w:val="uk-UA"/>
              </w:rPr>
            </w:pPr>
            <w:r w:rsidRPr="00D97EE2">
              <w:rPr>
                <w:rFonts w:ascii="Arial" w:hAnsi="Arial" w:cs="Arial"/>
                <w:color w:val="000000"/>
                <w:lang w:val="uk-UA"/>
              </w:rPr>
              <w:t xml:space="preserve">Сертифікати (картки)  </w:t>
            </w:r>
            <w:r>
              <w:rPr>
                <w:rFonts w:ascii="Arial" w:hAnsi="Arial" w:cs="Arial"/>
                <w:color w:val="000000"/>
                <w:lang w:val="uk-UA"/>
              </w:rPr>
              <w:t xml:space="preserve">мереж продуктових магазинів або супермаркетів </w:t>
            </w:r>
          </w:p>
          <w:p w:rsidR="00635BC0" w:rsidRDefault="00635BC0" w:rsidP="000C5D99">
            <w:pPr>
              <w:ind w:left="360"/>
              <w:jc w:val="both"/>
              <w:rPr>
                <w:rFonts w:ascii="Arial" w:hAnsi="Arial" w:cs="Arial"/>
                <w:color w:val="000000"/>
                <w:lang w:val="uk-UA"/>
              </w:rPr>
            </w:pPr>
            <w:r w:rsidRPr="00D97EE2">
              <w:rPr>
                <w:rFonts w:ascii="Arial" w:hAnsi="Arial" w:cs="Arial"/>
                <w:color w:val="000000"/>
                <w:lang w:val="uk-UA"/>
              </w:rPr>
              <w:t xml:space="preserve">Номінал </w:t>
            </w:r>
            <w:r>
              <w:rPr>
                <w:rFonts w:ascii="Arial" w:hAnsi="Arial" w:cs="Arial"/>
                <w:color w:val="000000"/>
                <w:lang w:val="uk-UA"/>
              </w:rPr>
              <w:t xml:space="preserve">200* </w:t>
            </w:r>
            <w:r w:rsidRPr="00D97EE2">
              <w:rPr>
                <w:rFonts w:ascii="Arial" w:hAnsi="Arial" w:cs="Arial"/>
                <w:color w:val="000000"/>
                <w:lang w:val="uk-UA"/>
              </w:rPr>
              <w:t>грн</w:t>
            </w:r>
          </w:p>
          <w:p w:rsidR="00635BC0" w:rsidRPr="00D97EE2" w:rsidRDefault="00635BC0" w:rsidP="000C5D99">
            <w:pPr>
              <w:ind w:left="360"/>
              <w:jc w:val="both"/>
              <w:rPr>
                <w:rFonts w:ascii="Arial" w:hAnsi="Arial" w:cs="Arial"/>
                <w:color w:val="000000"/>
                <w:lang w:val="uk-UA"/>
              </w:rPr>
            </w:pPr>
          </w:p>
        </w:tc>
        <w:tc>
          <w:tcPr>
            <w:tcW w:w="4887" w:type="dxa"/>
            <w:tcBorders>
              <w:top w:val="nil"/>
              <w:left w:val="single" w:sz="4" w:space="0" w:color="auto"/>
              <w:bottom w:val="single" w:sz="4" w:space="0" w:color="auto"/>
              <w:right w:val="single" w:sz="4" w:space="0" w:color="auto"/>
            </w:tcBorders>
            <w:shd w:val="clear" w:color="auto" w:fill="auto"/>
            <w:noWrap/>
            <w:vAlign w:val="bottom"/>
          </w:tcPr>
          <w:p w:rsidR="00635BC0" w:rsidRDefault="00635BC0" w:rsidP="00154A35">
            <w:pPr>
              <w:ind w:left="360"/>
              <w:jc w:val="center"/>
              <w:rPr>
                <w:rFonts w:ascii="Arial" w:hAnsi="Arial" w:cs="Arial"/>
                <w:color w:val="000000"/>
                <w:lang w:val="uk-UA"/>
              </w:rPr>
            </w:pPr>
            <w:r>
              <w:rPr>
                <w:rFonts w:ascii="Arial" w:hAnsi="Arial" w:cs="Arial"/>
                <w:color w:val="000000"/>
                <w:lang w:val="uk-UA"/>
              </w:rPr>
              <w:t>5100</w:t>
            </w:r>
            <w:r w:rsidRPr="00D97EE2">
              <w:rPr>
                <w:rFonts w:ascii="Arial" w:hAnsi="Arial" w:cs="Arial"/>
                <w:color w:val="000000"/>
                <w:lang w:val="uk-UA"/>
              </w:rPr>
              <w:t xml:space="preserve"> шт.</w:t>
            </w:r>
          </w:p>
          <w:p w:rsidR="00635BC0" w:rsidRPr="00D97EE2" w:rsidRDefault="00635BC0" w:rsidP="00154A35">
            <w:pPr>
              <w:ind w:left="360"/>
              <w:jc w:val="center"/>
              <w:rPr>
                <w:rFonts w:ascii="Arial" w:hAnsi="Arial" w:cs="Arial"/>
                <w:color w:val="000000"/>
                <w:lang w:val="uk-UA"/>
              </w:rPr>
            </w:pPr>
          </w:p>
        </w:tc>
      </w:tr>
    </w:tbl>
    <w:p w:rsidR="000D3DBE" w:rsidRDefault="00154A35" w:rsidP="000D3DBE">
      <w:pPr>
        <w:ind w:left="360"/>
        <w:rPr>
          <w:rFonts w:ascii="Arial" w:hAnsi="Arial" w:cs="Arial"/>
          <w:lang w:val="uk-UA"/>
        </w:rPr>
      </w:pPr>
      <w:r w:rsidRPr="00D97EE2">
        <w:rPr>
          <w:rFonts w:ascii="Arial" w:hAnsi="Arial" w:cs="Arial"/>
          <w:lang w:val="uk-UA"/>
        </w:rPr>
        <w:t>*учасник</w:t>
      </w:r>
      <w:r>
        <w:rPr>
          <w:rFonts w:ascii="Arial" w:hAnsi="Arial" w:cs="Arial"/>
          <w:lang w:val="uk-UA"/>
        </w:rPr>
        <w:t xml:space="preserve"> може запропонувати</w:t>
      </w:r>
      <w:r w:rsidRPr="00D97EE2">
        <w:rPr>
          <w:rFonts w:ascii="Arial" w:hAnsi="Arial" w:cs="Arial"/>
          <w:lang w:val="uk-UA"/>
        </w:rPr>
        <w:t xml:space="preserve"> </w:t>
      </w:r>
      <w:r>
        <w:rPr>
          <w:rFonts w:ascii="Arial" w:hAnsi="Arial" w:cs="Arial"/>
          <w:lang w:val="uk-UA"/>
        </w:rPr>
        <w:t xml:space="preserve">номінал </w:t>
      </w:r>
      <w:r w:rsidR="00635BC0">
        <w:rPr>
          <w:rFonts w:ascii="Arial" w:hAnsi="Arial" w:cs="Arial"/>
          <w:color w:val="000000"/>
          <w:lang w:val="uk-UA"/>
        </w:rPr>
        <w:t>100 грн</w:t>
      </w:r>
      <w:r w:rsidRPr="00D97EE2">
        <w:rPr>
          <w:rFonts w:ascii="Arial" w:hAnsi="Arial" w:cs="Arial"/>
          <w:lang w:val="uk-UA"/>
        </w:rPr>
        <w:t>.</w:t>
      </w:r>
      <w:r>
        <w:rPr>
          <w:rFonts w:ascii="Arial" w:hAnsi="Arial" w:cs="Arial"/>
          <w:lang w:val="uk-UA"/>
        </w:rPr>
        <w:t xml:space="preserve"> При цьому кількість сертифікатів буде перераховано</w:t>
      </w:r>
      <w:r w:rsidR="000D3DBE">
        <w:rPr>
          <w:rFonts w:ascii="Arial" w:hAnsi="Arial" w:cs="Arial"/>
          <w:lang w:val="uk-UA"/>
        </w:rPr>
        <w:t>:</w:t>
      </w:r>
    </w:p>
    <w:p w:rsidR="000D3DBE" w:rsidRDefault="000D3DBE" w:rsidP="000D3DBE">
      <w:pPr>
        <w:ind w:left="360"/>
        <w:rPr>
          <w:rFonts w:ascii="Arial" w:hAnsi="Arial" w:cs="Arial"/>
          <w:color w:val="000000"/>
          <w:lang w:val="uk-UA"/>
        </w:rPr>
      </w:pPr>
      <w:r>
        <w:rPr>
          <w:rFonts w:ascii="Arial" w:hAnsi="Arial" w:cs="Arial"/>
          <w:color w:val="000000"/>
          <w:lang w:val="uk-UA"/>
        </w:rPr>
        <w:t>Для номіналу 100 грн - 10200</w:t>
      </w:r>
      <w:r w:rsidRPr="00D97EE2">
        <w:rPr>
          <w:rFonts w:ascii="Arial" w:hAnsi="Arial" w:cs="Arial"/>
          <w:color w:val="000000"/>
          <w:lang w:val="uk-UA"/>
        </w:rPr>
        <w:t xml:space="preserve"> шт.</w:t>
      </w:r>
    </w:p>
    <w:p w:rsidR="00154A35" w:rsidRPr="00D97EE2" w:rsidRDefault="00154A35" w:rsidP="000D3DBE">
      <w:pPr>
        <w:tabs>
          <w:tab w:val="left" w:pos="284"/>
          <w:tab w:val="left" w:pos="426"/>
        </w:tabs>
        <w:rPr>
          <w:rFonts w:ascii="Arial" w:hAnsi="Arial" w:cs="Arial"/>
          <w:lang w:val="uk-UA"/>
        </w:rPr>
      </w:pPr>
    </w:p>
    <w:p w:rsidR="00154A35" w:rsidRPr="00D97EE2" w:rsidRDefault="00154A35" w:rsidP="00154A35">
      <w:pPr>
        <w:tabs>
          <w:tab w:val="left" w:pos="284"/>
          <w:tab w:val="left" w:pos="426"/>
        </w:tabs>
        <w:ind w:left="1080"/>
        <w:jc w:val="both"/>
        <w:rPr>
          <w:rFonts w:ascii="Arial" w:hAnsi="Arial" w:cs="Arial"/>
          <w:lang w:val="uk-UA"/>
        </w:rPr>
      </w:pPr>
    </w:p>
    <w:p w:rsidR="00154A35" w:rsidRPr="00D97EE2" w:rsidRDefault="00154A35" w:rsidP="00154A35">
      <w:pPr>
        <w:tabs>
          <w:tab w:val="left" w:pos="284"/>
          <w:tab w:val="left" w:pos="426"/>
        </w:tabs>
        <w:jc w:val="both"/>
        <w:rPr>
          <w:rFonts w:ascii="Arial" w:hAnsi="Arial" w:cs="Arial"/>
          <w:lang w:val="uk-UA"/>
        </w:rPr>
      </w:pPr>
    </w:p>
    <w:p w:rsidR="00154A35" w:rsidRPr="00D97EE2" w:rsidRDefault="00154A35" w:rsidP="00154A35">
      <w:pPr>
        <w:tabs>
          <w:tab w:val="left" w:pos="284"/>
          <w:tab w:val="left" w:pos="426"/>
        </w:tabs>
        <w:jc w:val="both"/>
        <w:rPr>
          <w:rFonts w:ascii="Arial" w:hAnsi="Arial" w:cs="Arial"/>
          <w:lang w:val="uk-UA"/>
        </w:rPr>
      </w:pPr>
    </w:p>
    <w:p w:rsidR="00154A35" w:rsidRPr="00D97EE2" w:rsidRDefault="00154A35" w:rsidP="00154A35">
      <w:pPr>
        <w:tabs>
          <w:tab w:val="left" w:pos="284"/>
          <w:tab w:val="left" w:pos="426"/>
        </w:tabs>
        <w:ind w:left="360"/>
        <w:jc w:val="both"/>
        <w:rPr>
          <w:rFonts w:ascii="Arial" w:hAnsi="Arial" w:cs="Arial"/>
          <w:b/>
          <w:lang w:val="uk-UA"/>
        </w:rPr>
      </w:pPr>
      <w:r w:rsidRPr="00D97EE2">
        <w:rPr>
          <w:rFonts w:ascii="Arial" w:hAnsi="Arial" w:cs="Arial"/>
          <w:b/>
          <w:lang w:val="uk-UA"/>
        </w:rPr>
        <w:t>3. Основні вимоги:</w:t>
      </w:r>
    </w:p>
    <w:p w:rsidR="00154A35" w:rsidRPr="00D97EE2" w:rsidRDefault="00154A35" w:rsidP="00154A35">
      <w:pPr>
        <w:tabs>
          <w:tab w:val="left" w:pos="284"/>
          <w:tab w:val="left" w:pos="426"/>
        </w:tabs>
        <w:ind w:left="360"/>
        <w:jc w:val="both"/>
        <w:rPr>
          <w:rFonts w:ascii="Arial" w:hAnsi="Arial" w:cs="Arial"/>
          <w:lang w:val="uk-UA"/>
        </w:rPr>
      </w:pPr>
      <w:r w:rsidRPr="00D97EE2">
        <w:rPr>
          <w:rFonts w:ascii="Arial" w:hAnsi="Arial" w:cs="Arial"/>
          <w:lang w:val="uk-UA"/>
        </w:rPr>
        <w:t>3.1. Фізичний, оригінальний сертифікат мережі магаз</w:t>
      </w:r>
      <w:r>
        <w:rPr>
          <w:rFonts w:ascii="Arial" w:hAnsi="Arial" w:cs="Arial"/>
          <w:lang w:val="uk-UA"/>
        </w:rPr>
        <w:t>и</w:t>
      </w:r>
      <w:r w:rsidRPr="00D97EE2">
        <w:rPr>
          <w:rFonts w:ascii="Arial" w:hAnsi="Arial" w:cs="Arial"/>
          <w:lang w:val="uk-UA"/>
        </w:rPr>
        <w:t>нів, у вигляді пластикової/картонної картки</w:t>
      </w:r>
      <w:r>
        <w:rPr>
          <w:rFonts w:ascii="Arial" w:hAnsi="Arial" w:cs="Arial"/>
          <w:lang w:val="uk-UA"/>
        </w:rPr>
        <w:t xml:space="preserve"> (буде перевагою ) або </w:t>
      </w:r>
      <w:r w:rsidR="009E1460" w:rsidRPr="009E1460">
        <w:rPr>
          <w:rFonts w:ascii="Arial" w:hAnsi="Arial" w:cs="Arial"/>
          <w:lang w:val="uk-UA"/>
        </w:rPr>
        <w:t>е</w:t>
      </w:r>
      <w:r w:rsidR="009E1460">
        <w:rPr>
          <w:rFonts w:ascii="Arial" w:hAnsi="Arial" w:cs="Arial"/>
          <w:lang w:val="uk-UA"/>
        </w:rPr>
        <w:t xml:space="preserve">лектронний  у вигляді </w:t>
      </w:r>
      <w:r>
        <w:rPr>
          <w:rFonts w:ascii="Arial" w:hAnsi="Arial" w:cs="Arial"/>
          <w:lang w:val="uk-UA"/>
        </w:rPr>
        <w:t xml:space="preserve">коду (цифрового, штрих або </w:t>
      </w:r>
      <w:proofErr w:type="spellStart"/>
      <w:r>
        <w:rPr>
          <w:rFonts w:ascii="Arial" w:hAnsi="Arial" w:cs="Arial"/>
          <w:lang w:val="uk-UA"/>
        </w:rPr>
        <w:t>кьюар</w:t>
      </w:r>
      <w:proofErr w:type="spellEnd"/>
      <w:r>
        <w:rPr>
          <w:rFonts w:ascii="Arial" w:hAnsi="Arial" w:cs="Arial"/>
          <w:lang w:val="uk-UA"/>
        </w:rPr>
        <w:t>)</w:t>
      </w:r>
      <w:r w:rsidRPr="00D97EE2">
        <w:rPr>
          <w:rFonts w:ascii="Arial" w:hAnsi="Arial" w:cs="Arial"/>
          <w:lang w:val="uk-UA"/>
        </w:rPr>
        <w:t xml:space="preserve"> який використовується при розрахунку на касі відповідної мережі без додаткової активації чи реєстрації особою, якій буде передано сертифікат в рамках мотиваційної програми.</w:t>
      </w:r>
      <w:r>
        <w:rPr>
          <w:rFonts w:ascii="Arial" w:hAnsi="Arial" w:cs="Arial"/>
          <w:lang w:val="uk-UA"/>
        </w:rPr>
        <w:t xml:space="preserve"> </w:t>
      </w:r>
    </w:p>
    <w:p w:rsidR="00154A35" w:rsidRPr="00D97EE2" w:rsidRDefault="00154A35" w:rsidP="00154A35">
      <w:pPr>
        <w:tabs>
          <w:tab w:val="left" w:pos="284"/>
          <w:tab w:val="left" w:pos="426"/>
        </w:tabs>
        <w:ind w:left="360"/>
        <w:jc w:val="both"/>
        <w:rPr>
          <w:rFonts w:ascii="Arial" w:hAnsi="Arial" w:cs="Arial"/>
          <w:lang w:val="uk-UA"/>
        </w:rPr>
      </w:pPr>
      <w:r w:rsidRPr="00D97EE2">
        <w:rPr>
          <w:rFonts w:ascii="Arial" w:hAnsi="Arial" w:cs="Arial"/>
          <w:lang w:val="uk-UA"/>
        </w:rPr>
        <w:t>3.2. Магазини мережі, сертифікати (картки) якої пропонуються до закупівлі мають бути представлені в наступних містах України:</w:t>
      </w:r>
    </w:p>
    <w:p w:rsidR="00154A35" w:rsidRPr="00D97EE2" w:rsidRDefault="00154A35" w:rsidP="00154A35">
      <w:pPr>
        <w:widowControl w:val="0"/>
        <w:numPr>
          <w:ilvl w:val="0"/>
          <w:numId w:val="4"/>
        </w:numPr>
        <w:tabs>
          <w:tab w:val="left" w:pos="284"/>
          <w:tab w:val="left" w:pos="426"/>
        </w:tabs>
        <w:spacing w:after="0" w:line="240" w:lineRule="auto"/>
        <w:jc w:val="both"/>
        <w:rPr>
          <w:rFonts w:ascii="Arial" w:hAnsi="Arial" w:cs="Arial"/>
          <w:lang w:val="uk-UA"/>
        </w:rPr>
      </w:pPr>
      <w:r w:rsidRPr="00D97EE2">
        <w:rPr>
          <w:rFonts w:ascii="Arial" w:hAnsi="Arial" w:cs="Arial"/>
          <w:lang w:val="uk-UA"/>
        </w:rPr>
        <w:t>Київ</w:t>
      </w:r>
    </w:p>
    <w:p w:rsidR="00154A35" w:rsidRDefault="00154A35" w:rsidP="00154A35">
      <w:pPr>
        <w:widowControl w:val="0"/>
        <w:numPr>
          <w:ilvl w:val="0"/>
          <w:numId w:val="4"/>
        </w:numPr>
        <w:tabs>
          <w:tab w:val="left" w:pos="284"/>
          <w:tab w:val="left" w:pos="426"/>
        </w:tabs>
        <w:spacing w:after="0" w:line="240" w:lineRule="auto"/>
        <w:jc w:val="both"/>
        <w:rPr>
          <w:rFonts w:ascii="Arial" w:hAnsi="Arial" w:cs="Arial"/>
          <w:lang w:val="uk-UA"/>
        </w:rPr>
      </w:pPr>
      <w:r w:rsidRPr="00D97EE2">
        <w:rPr>
          <w:rFonts w:ascii="Arial" w:hAnsi="Arial" w:cs="Arial"/>
          <w:lang w:val="uk-UA"/>
        </w:rPr>
        <w:t>Дніпро</w:t>
      </w:r>
    </w:p>
    <w:p w:rsidR="00154A35" w:rsidRPr="00D97EE2" w:rsidRDefault="00154A35" w:rsidP="00154A35">
      <w:pPr>
        <w:widowControl w:val="0"/>
        <w:numPr>
          <w:ilvl w:val="0"/>
          <w:numId w:val="4"/>
        </w:numPr>
        <w:tabs>
          <w:tab w:val="left" w:pos="284"/>
          <w:tab w:val="left" w:pos="426"/>
        </w:tabs>
        <w:spacing w:after="0" w:line="240" w:lineRule="auto"/>
        <w:jc w:val="both"/>
        <w:rPr>
          <w:rFonts w:ascii="Arial" w:hAnsi="Arial" w:cs="Arial"/>
          <w:lang w:val="uk-UA"/>
        </w:rPr>
      </w:pPr>
      <w:r>
        <w:rPr>
          <w:rFonts w:ascii="Arial" w:hAnsi="Arial" w:cs="Arial"/>
          <w:lang w:val="uk-UA"/>
        </w:rPr>
        <w:t>Кривий Ріг</w:t>
      </w:r>
    </w:p>
    <w:p w:rsidR="00154A35" w:rsidRPr="00D97EE2" w:rsidRDefault="00154A35" w:rsidP="00154A35">
      <w:pPr>
        <w:widowControl w:val="0"/>
        <w:numPr>
          <w:ilvl w:val="0"/>
          <w:numId w:val="4"/>
        </w:numPr>
        <w:tabs>
          <w:tab w:val="left" w:pos="284"/>
          <w:tab w:val="left" w:pos="426"/>
        </w:tabs>
        <w:spacing w:after="0" w:line="240" w:lineRule="auto"/>
        <w:jc w:val="both"/>
        <w:rPr>
          <w:rFonts w:ascii="Arial" w:hAnsi="Arial" w:cs="Arial"/>
          <w:lang w:val="uk-UA"/>
        </w:rPr>
      </w:pPr>
      <w:r w:rsidRPr="00D97EE2">
        <w:rPr>
          <w:rFonts w:ascii="Arial" w:hAnsi="Arial" w:cs="Arial"/>
          <w:lang w:val="uk-UA"/>
        </w:rPr>
        <w:t>Львів</w:t>
      </w:r>
    </w:p>
    <w:p w:rsidR="00154A35" w:rsidRPr="00037BFB" w:rsidRDefault="00154A35" w:rsidP="00154A35">
      <w:pPr>
        <w:widowControl w:val="0"/>
        <w:numPr>
          <w:ilvl w:val="0"/>
          <w:numId w:val="4"/>
        </w:numPr>
        <w:tabs>
          <w:tab w:val="left" w:pos="284"/>
          <w:tab w:val="left" w:pos="426"/>
        </w:tabs>
        <w:spacing w:after="0" w:line="240" w:lineRule="auto"/>
        <w:jc w:val="both"/>
        <w:rPr>
          <w:rFonts w:ascii="Arial" w:hAnsi="Arial" w:cs="Arial"/>
          <w:lang w:val="uk-UA"/>
        </w:rPr>
      </w:pPr>
      <w:r w:rsidRPr="00D97EE2">
        <w:rPr>
          <w:rFonts w:ascii="Arial" w:hAnsi="Arial" w:cs="Arial"/>
          <w:lang w:val="uk-UA"/>
        </w:rPr>
        <w:t>Одеса</w:t>
      </w:r>
    </w:p>
    <w:p w:rsidR="00154A35" w:rsidRPr="00D97EE2" w:rsidRDefault="00154A35" w:rsidP="00154A35">
      <w:pPr>
        <w:tabs>
          <w:tab w:val="left" w:pos="284"/>
          <w:tab w:val="left" w:pos="426"/>
        </w:tabs>
        <w:ind w:left="360"/>
        <w:jc w:val="both"/>
        <w:rPr>
          <w:rFonts w:ascii="Arial" w:hAnsi="Arial" w:cs="Arial"/>
          <w:lang w:val="uk-UA"/>
        </w:rPr>
      </w:pPr>
      <w:r w:rsidRPr="00D97EE2">
        <w:rPr>
          <w:rFonts w:ascii="Arial" w:hAnsi="Arial" w:cs="Arial"/>
          <w:lang w:val="uk-UA"/>
        </w:rPr>
        <w:t xml:space="preserve">3.3. Термін дії запропонованих сертифікатів (карток) має бути не менший ніж до </w:t>
      </w:r>
      <w:r>
        <w:rPr>
          <w:rFonts w:ascii="Arial" w:hAnsi="Arial" w:cs="Arial"/>
          <w:lang w:val="uk-UA"/>
        </w:rPr>
        <w:t>грудня</w:t>
      </w:r>
      <w:r w:rsidRPr="00D97EE2">
        <w:rPr>
          <w:rFonts w:ascii="Arial" w:hAnsi="Arial" w:cs="Arial"/>
          <w:lang w:val="uk-UA"/>
        </w:rPr>
        <w:t xml:space="preserve"> 202</w:t>
      </w:r>
      <w:r>
        <w:rPr>
          <w:rFonts w:ascii="Arial" w:hAnsi="Arial" w:cs="Arial"/>
          <w:lang w:val="uk-UA"/>
        </w:rPr>
        <w:t xml:space="preserve">6 </w:t>
      </w:r>
      <w:r w:rsidRPr="00D97EE2">
        <w:rPr>
          <w:rFonts w:ascii="Arial" w:hAnsi="Arial" w:cs="Arial"/>
          <w:lang w:val="uk-UA"/>
        </w:rPr>
        <w:t>року.</w:t>
      </w:r>
    </w:p>
    <w:p w:rsidR="00154A35" w:rsidRPr="00D97EE2" w:rsidRDefault="00154A35" w:rsidP="00154A35">
      <w:pPr>
        <w:tabs>
          <w:tab w:val="left" w:pos="284"/>
          <w:tab w:val="left" w:pos="426"/>
        </w:tabs>
        <w:ind w:left="360"/>
        <w:jc w:val="both"/>
        <w:rPr>
          <w:rFonts w:ascii="Arial" w:hAnsi="Arial" w:cs="Arial"/>
          <w:lang w:val="uk-UA"/>
        </w:rPr>
      </w:pPr>
      <w:r w:rsidRPr="00D97EE2">
        <w:rPr>
          <w:rFonts w:ascii="Arial" w:hAnsi="Arial" w:cs="Arial"/>
          <w:lang w:val="uk-UA"/>
        </w:rPr>
        <w:t>3.4. Ціна за одиницю має бути надана на умовах доставки на адресу:</w:t>
      </w:r>
    </w:p>
    <w:p w:rsidR="00154A35" w:rsidRDefault="00154A35" w:rsidP="00154A35">
      <w:pPr>
        <w:tabs>
          <w:tab w:val="left" w:pos="284"/>
          <w:tab w:val="left" w:pos="426"/>
        </w:tabs>
        <w:ind w:left="360"/>
        <w:jc w:val="both"/>
        <w:rPr>
          <w:rFonts w:ascii="Arial" w:hAnsi="Arial" w:cs="Arial"/>
          <w:lang w:val="uk-UA"/>
        </w:rPr>
      </w:pPr>
      <w:r w:rsidRPr="00D97EE2">
        <w:rPr>
          <w:rFonts w:ascii="Arial" w:hAnsi="Arial" w:cs="Arial"/>
          <w:lang w:val="uk-UA"/>
        </w:rPr>
        <w:t xml:space="preserve">01054, МБФ «Альянс громадського здоров’я» м. Київ </w:t>
      </w:r>
      <w:proofErr w:type="spellStart"/>
      <w:r w:rsidRPr="00D97EE2">
        <w:rPr>
          <w:rFonts w:ascii="Arial" w:hAnsi="Arial" w:cs="Arial"/>
          <w:lang w:val="uk-UA"/>
        </w:rPr>
        <w:t>вул.Бульварно-Кудрявська</w:t>
      </w:r>
      <w:proofErr w:type="spellEnd"/>
      <w:r w:rsidRPr="00D97EE2">
        <w:rPr>
          <w:rFonts w:ascii="Arial" w:hAnsi="Arial" w:cs="Arial"/>
          <w:lang w:val="uk-UA"/>
        </w:rPr>
        <w:t>, 24.</w:t>
      </w:r>
    </w:p>
    <w:p w:rsidR="00154A35" w:rsidRPr="00D97EE2" w:rsidRDefault="00154A35" w:rsidP="00154A35">
      <w:pPr>
        <w:tabs>
          <w:tab w:val="left" w:pos="284"/>
          <w:tab w:val="left" w:pos="426"/>
        </w:tabs>
        <w:ind w:left="360"/>
        <w:jc w:val="both"/>
        <w:rPr>
          <w:rFonts w:ascii="Arial" w:hAnsi="Arial" w:cs="Arial"/>
          <w:lang w:val="uk-UA"/>
        </w:rPr>
      </w:pPr>
      <w:r>
        <w:rPr>
          <w:rFonts w:ascii="Arial" w:hAnsi="Arial" w:cs="Arial"/>
          <w:lang w:val="uk-UA"/>
        </w:rPr>
        <w:t>3.5. Сертифікати повинні мати обмеження щодо реалізації сертифікатів алкогольних та тютюнових товарів</w:t>
      </w:r>
    </w:p>
    <w:p w:rsidR="00154A35" w:rsidRPr="00D97EE2" w:rsidRDefault="00154A35" w:rsidP="00154A35">
      <w:pPr>
        <w:tabs>
          <w:tab w:val="left" w:pos="284"/>
          <w:tab w:val="left" w:pos="426"/>
        </w:tabs>
        <w:jc w:val="both"/>
        <w:rPr>
          <w:rFonts w:ascii="Arial" w:hAnsi="Arial" w:cs="Arial"/>
          <w:lang w:val="uk-UA"/>
        </w:rPr>
      </w:pPr>
    </w:p>
    <w:p w:rsidR="00154A35" w:rsidRPr="00D97EE2" w:rsidRDefault="00154A35" w:rsidP="00154A35">
      <w:pPr>
        <w:tabs>
          <w:tab w:val="left" w:pos="284"/>
          <w:tab w:val="left" w:pos="426"/>
          <w:tab w:val="left" w:pos="567"/>
          <w:tab w:val="left" w:pos="851"/>
          <w:tab w:val="left" w:pos="1134"/>
        </w:tabs>
        <w:jc w:val="both"/>
        <w:rPr>
          <w:rFonts w:ascii="Arial" w:hAnsi="Arial" w:cs="Arial"/>
          <w:b/>
          <w:lang w:val="uk-UA"/>
        </w:rPr>
      </w:pPr>
      <w:r w:rsidRPr="00D97EE2">
        <w:rPr>
          <w:rFonts w:ascii="Arial" w:hAnsi="Arial" w:cs="Arial"/>
          <w:b/>
          <w:lang w:val="uk-UA"/>
        </w:rPr>
        <w:t>4. Умови поставки і оплати</w:t>
      </w:r>
    </w:p>
    <w:p w:rsidR="00154A35" w:rsidRPr="00D97EE2" w:rsidRDefault="00154A35" w:rsidP="00154A35">
      <w:pPr>
        <w:tabs>
          <w:tab w:val="left" w:pos="284"/>
          <w:tab w:val="left" w:pos="426"/>
          <w:tab w:val="left" w:pos="567"/>
          <w:tab w:val="left" w:pos="851"/>
          <w:tab w:val="left" w:pos="1134"/>
        </w:tabs>
        <w:jc w:val="both"/>
        <w:rPr>
          <w:rFonts w:ascii="Arial" w:eastAsia="Arial" w:hAnsi="Arial" w:cs="Arial"/>
          <w:lang w:val="uk-UA"/>
        </w:rPr>
      </w:pPr>
      <w:r w:rsidRPr="00D97EE2">
        <w:rPr>
          <w:rFonts w:ascii="Arial" w:eastAsia="Arial" w:hAnsi="Arial" w:cs="Arial"/>
          <w:lang w:val="uk-UA"/>
        </w:rPr>
        <w:t xml:space="preserve">4.1.Товар поставляється в один етап. </w:t>
      </w:r>
    </w:p>
    <w:p w:rsidR="00154A35" w:rsidRPr="00D97EE2" w:rsidRDefault="00154A35" w:rsidP="00154A35">
      <w:pPr>
        <w:tabs>
          <w:tab w:val="left" w:pos="284"/>
          <w:tab w:val="left" w:pos="426"/>
          <w:tab w:val="left" w:pos="567"/>
          <w:tab w:val="left" w:pos="851"/>
          <w:tab w:val="left" w:pos="1134"/>
        </w:tabs>
        <w:jc w:val="both"/>
        <w:rPr>
          <w:rFonts w:ascii="Arial" w:eastAsia="Arial" w:hAnsi="Arial" w:cs="Arial"/>
          <w:lang w:val="uk-UA"/>
        </w:rPr>
      </w:pPr>
      <w:r w:rsidRPr="00D97EE2">
        <w:rPr>
          <w:rFonts w:ascii="Arial" w:eastAsia="Arial" w:hAnsi="Arial" w:cs="Arial"/>
          <w:lang w:val="uk-UA"/>
        </w:rPr>
        <w:t>4.2. Упаковка повинна захищати товар від можливих ушкоджень під час транспортування.</w:t>
      </w:r>
    </w:p>
    <w:p w:rsidR="00154A35" w:rsidRPr="00D97EE2" w:rsidRDefault="00154A35" w:rsidP="00154A35">
      <w:pPr>
        <w:tabs>
          <w:tab w:val="left" w:pos="284"/>
          <w:tab w:val="left" w:pos="426"/>
          <w:tab w:val="left" w:pos="567"/>
          <w:tab w:val="left" w:pos="851"/>
          <w:tab w:val="left" w:pos="1134"/>
        </w:tabs>
        <w:jc w:val="both"/>
        <w:rPr>
          <w:rFonts w:ascii="Arial" w:eastAsia="Arial" w:hAnsi="Arial" w:cs="Arial"/>
          <w:lang w:val="uk-UA"/>
        </w:rPr>
      </w:pPr>
      <w:r w:rsidRPr="00D97EE2">
        <w:rPr>
          <w:rFonts w:ascii="Arial" w:eastAsia="Arial" w:hAnsi="Arial" w:cs="Arial"/>
          <w:lang w:val="uk-UA"/>
        </w:rPr>
        <w:t xml:space="preserve">4.3.Ціни повинні бути надані в гривнях, з ПДВ, на умовах постачання DAP- адреса отримувача: 01054, МБФ «Альянс громадського здоров’я» м. Київ </w:t>
      </w:r>
      <w:proofErr w:type="spellStart"/>
      <w:r w:rsidRPr="00D97EE2">
        <w:rPr>
          <w:rFonts w:ascii="Arial" w:eastAsia="Arial" w:hAnsi="Arial" w:cs="Arial"/>
          <w:lang w:val="uk-UA"/>
        </w:rPr>
        <w:t>вул.Бульварно-Кудрявська</w:t>
      </w:r>
      <w:proofErr w:type="spellEnd"/>
      <w:r w:rsidRPr="00D97EE2">
        <w:rPr>
          <w:rFonts w:ascii="Arial" w:eastAsia="Arial" w:hAnsi="Arial" w:cs="Arial"/>
          <w:lang w:val="uk-UA"/>
        </w:rPr>
        <w:t xml:space="preserve">, 24. </w:t>
      </w:r>
    </w:p>
    <w:p w:rsidR="00154A35" w:rsidRPr="00D97EE2" w:rsidRDefault="00154A35" w:rsidP="00154A35">
      <w:pPr>
        <w:tabs>
          <w:tab w:val="left" w:pos="284"/>
          <w:tab w:val="left" w:pos="426"/>
          <w:tab w:val="left" w:pos="567"/>
          <w:tab w:val="left" w:pos="851"/>
          <w:tab w:val="left" w:pos="1134"/>
        </w:tabs>
        <w:jc w:val="both"/>
        <w:rPr>
          <w:rFonts w:ascii="Arial" w:eastAsia="Arial" w:hAnsi="Arial" w:cs="Arial"/>
          <w:lang w:val="uk-UA"/>
        </w:rPr>
      </w:pPr>
      <w:r w:rsidRPr="00D97EE2">
        <w:rPr>
          <w:rFonts w:ascii="Arial" w:eastAsia="Arial" w:hAnsi="Arial" w:cs="Arial"/>
          <w:lang w:val="uk-UA"/>
        </w:rPr>
        <w:t xml:space="preserve">4.4. Бажаний термін постачання - якнайшвидше. </w:t>
      </w:r>
    </w:p>
    <w:p w:rsidR="00154A35" w:rsidRPr="00D97EE2" w:rsidRDefault="00154A35" w:rsidP="00154A35">
      <w:pPr>
        <w:tabs>
          <w:tab w:val="left" w:pos="284"/>
          <w:tab w:val="left" w:pos="426"/>
          <w:tab w:val="left" w:pos="567"/>
          <w:tab w:val="left" w:pos="851"/>
          <w:tab w:val="left" w:pos="1134"/>
        </w:tabs>
        <w:jc w:val="both"/>
        <w:rPr>
          <w:rFonts w:ascii="Arial" w:eastAsia="Arial" w:hAnsi="Arial" w:cs="Arial"/>
          <w:lang w:val="uk-UA"/>
        </w:rPr>
      </w:pPr>
      <w:r w:rsidRPr="00D97EE2">
        <w:rPr>
          <w:rFonts w:ascii="Arial" w:eastAsia="Arial" w:hAnsi="Arial" w:cs="Arial"/>
          <w:lang w:val="uk-UA"/>
        </w:rPr>
        <w:t>4.5. Умови оплати – 50 % передоплата чи інше.</w:t>
      </w:r>
    </w:p>
    <w:p w:rsidR="00154A35" w:rsidRPr="00D97EE2" w:rsidRDefault="00154A35" w:rsidP="00154A35">
      <w:pPr>
        <w:tabs>
          <w:tab w:val="left" w:pos="284"/>
          <w:tab w:val="left" w:pos="426"/>
          <w:tab w:val="left" w:pos="993"/>
          <w:tab w:val="left" w:pos="1276"/>
        </w:tabs>
        <w:jc w:val="both"/>
        <w:rPr>
          <w:rFonts w:ascii="Arial" w:hAnsi="Arial" w:cs="Arial"/>
          <w:lang w:val="uk-UA"/>
        </w:rPr>
      </w:pPr>
    </w:p>
    <w:p w:rsidR="00154A35" w:rsidRPr="00D97EE2" w:rsidRDefault="00154A35" w:rsidP="00154A35">
      <w:pPr>
        <w:tabs>
          <w:tab w:val="left" w:pos="284"/>
          <w:tab w:val="left" w:pos="426"/>
          <w:tab w:val="left" w:pos="567"/>
          <w:tab w:val="left" w:pos="851"/>
          <w:tab w:val="left" w:pos="1134"/>
        </w:tabs>
        <w:jc w:val="both"/>
        <w:rPr>
          <w:rFonts w:ascii="Arial" w:eastAsia="Arial" w:hAnsi="Arial" w:cs="Arial"/>
          <w:lang w:val="uk-UA"/>
        </w:rPr>
      </w:pPr>
    </w:p>
    <w:p w:rsidR="00154A35" w:rsidRPr="00D97EE2" w:rsidRDefault="00154A35" w:rsidP="00154A35">
      <w:pPr>
        <w:tabs>
          <w:tab w:val="left" w:pos="284"/>
          <w:tab w:val="left" w:pos="426"/>
        </w:tabs>
        <w:jc w:val="both"/>
        <w:rPr>
          <w:rFonts w:ascii="Arial" w:eastAsia="Arial" w:hAnsi="Arial" w:cs="Arial"/>
          <w:b/>
          <w:bCs/>
          <w:lang w:val="uk-UA"/>
        </w:rPr>
      </w:pPr>
      <w:r w:rsidRPr="00D97EE2">
        <w:rPr>
          <w:rFonts w:ascii="Arial" w:eastAsia="Arial" w:hAnsi="Arial" w:cs="Arial"/>
          <w:b/>
          <w:bCs/>
          <w:lang w:val="uk-UA"/>
        </w:rPr>
        <w:t>5. Ключові критерії оцінки пропозицій.</w:t>
      </w:r>
    </w:p>
    <w:p w:rsidR="00154A35" w:rsidRPr="00D97EE2" w:rsidRDefault="00154A35" w:rsidP="00154A35">
      <w:pPr>
        <w:tabs>
          <w:tab w:val="left" w:pos="284"/>
          <w:tab w:val="left" w:pos="426"/>
          <w:tab w:val="left" w:pos="567"/>
          <w:tab w:val="left" w:pos="851"/>
          <w:tab w:val="left" w:pos="1134"/>
        </w:tabs>
        <w:jc w:val="both"/>
        <w:rPr>
          <w:rFonts w:ascii="Arial" w:eastAsia="Arial" w:hAnsi="Arial" w:cs="Arial"/>
          <w:lang w:val="uk-UA"/>
        </w:rPr>
      </w:pPr>
      <w:r w:rsidRPr="00D97EE2">
        <w:rPr>
          <w:rFonts w:ascii="Arial" w:eastAsia="Arial" w:hAnsi="Arial" w:cs="Arial"/>
          <w:lang w:val="uk-UA"/>
        </w:rPr>
        <w:t>5.1. Вартість Товару (включаючи доставку, пакування та т. ін.)</w:t>
      </w:r>
      <w:r w:rsidR="009E1460">
        <w:rPr>
          <w:rFonts w:ascii="Arial" w:eastAsia="Arial" w:hAnsi="Arial" w:cs="Arial"/>
          <w:lang w:val="uk-UA"/>
        </w:rPr>
        <w:t>.</w:t>
      </w:r>
    </w:p>
    <w:p w:rsidR="00154A35" w:rsidRDefault="00154A35" w:rsidP="00154A35">
      <w:pPr>
        <w:tabs>
          <w:tab w:val="left" w:pos="284"/>
          <w:tab w:val="left" w:pos="426"/>
          <w:tab w:val="left" w:pos="567"/>
          <w:tab w:val="left" w:pos="851"/>
          <w:tab w:val="left" w:pos="1134"/>
        </w:tabs>
        <w:jc w:val="both"/>
        <w:rPr>
          <w:rFonts w:ascii="Arial" w:eastAsia="Arial" w:hAnsi="Arial" w:cs="Arial"/>
          <w:lang w:val="uk-UA"/>
        </w:rPr>
      </w:pPr>
      <w:r w:rsidRPr="00D97EE2">
        <w:rPr>
          <w:rFonts w:ascii="Arial" w:eastAsia="Arial" w:hAnsi="Arial" w:cs="Arial"/>
          <w:lang w:val="uk-UA"/>
        </w:rPr>
        <w:t>5.2. Географічне охоплення магазинами мережі міст, зазначених в п. 3.2. Специфікації.</w:t>
      </w:r>
    </w:p>
    <w:p w:rsidR="009E1460" w:rsidRPr="00D97EE2" w:rsidRDefault="009E1460" w:rsidP="00154A35">
      <w:pPr>
        <w:tabs>
          <w:tab w:val="left" w:pos="284"/>
          <w:tab w:val="left" w:pos="426"/>
          <w:tab w:val="left" w:pos="567"/>
          <w:tab w:val="left" w:pos="851"/>
          <w:tab w:val="left" w:pos="1134"/>
        </w:tabs>
        <w:jc w:val="both"/>
        <w:rPr>
          <w:rFonts w:ascii="Arial" w:eastAsia="Arial" w:hAnsi="Arial" w:cs="Arial"/>
          <w:lang w:val="uk-UA"/>
        </w:rPr>
      </w:pPr>
      <w:r>
        <w:rPr>
          <w:rFonts w:ascii="Arial" w:eastAsia="Arial" w:hAnsi="Arial" w:cs="Arial"/>
          <w:lang w:val="uk-UA"/>
        </w:rPr>
        <w:t xml:space="preserve">5.3. Фізичний сертифікат за інших рівних умов матиме перевагу.  </w:t>
      </w:r>
    </w:p>
    <w:p w:rsidR="00154A35" w:rsidRPr="00D97EE2" w:rsidRDefault="00154A35" w:rsidP="00154A35">
      <w:pPr>
        <w:tabs>
          <w:tab w:val="left" w:pos="284"/>
          <w:tab w:val="left" w:pos="426"/>
          <w:tab w:val="left" w:pos="567"/>
          <w:tab w:val="left" w:pos="851"/>
          <w:tab w:val="left" w:pos="1134"/>
        </w:tabs>
        <w:jc w:val="both"/>
        <w:rPr>
          <w:rFonts w:ascii="Arial" w:eastAsia="Arial" w:hAnsi="Arial" w:cs="Arial"/>
          <w:lang w:val="uk-UA"/>
        </w:rPr>
      </w:pPr>
      <w:r w:rsidRPr="00D97EE2">
        <w:rPr>
          <w:rFonts w:ascii="Arial" w:eastAsia="Arial" w:hAnsi="Arial" w:cs="Arial"/>
          <w:lang w:val="uk-UA"/>
        </w:rPr>
        <w:t>5.</w:t>
      </w:r>
      <w:r w:rsidR="009E1460">
        <w:rPr>
          <w:rFonts w:ascii="Arial" w:eastAsia="Arial" w:hAnsi="Arial" w:cs="Arial"/>
          <w:lang w:val="uk-UA"/>
        </w:rPr>
        <w:t>4</w:t>
      </w:r>
      <w:r w:rsidRPr="00D97EE2">
        <w:rPr>
          <w:rFonts w:ascii="Arial" w:eastAsia="Arial" w:hAnsi="Arial" w:cs="Arial"/>
          <w:lang w:val="uk-UA"/>
        </w:rPr>
        <w:t>. Термін поставки.</w:t>
      </w:r>
    </w:p>
    <w:p w:rsidR="00154A35" w:rsidRPr="00D97EE2" w:rsidRDefault="00154A35" w:rsidP="00154A35">
      <w:pPr>
        <w:tabs>
          <w:tab w:val="left" w:pos="284"/>
          <w:tab w:val="left" w:pos="426"/>
          <w:tab w:val="left" w:pos="709"/>
          <w:tab w:val="left" w:pos="993"/>
        </w:tabs>
        <w:rPr>
          <w:rFonts w:ascii="Arial" w:eastAsia="Arial" w:hAnsi="Arial" w:cs="Arial"/>
          <w:lang w:val="uk-UA"/>
        </w:rPr>
      </w:pPr>
    </w:p>
    <w:p w:rsidR="00154A35" w:rsidRPr="00D97EE2" w:rsidRDefault="00154A35" w:rsidP="00154A35">
      <w:pPr>
        <w:tabs>
          <w:tab w:val="left" w:pos="284"/>
          <w:tab w:val="left" w:pos="426"/>
        </w:tabs>
        <w:jc w:val="both"/>
        <w:rPr>
          <w:rFonts w:ascii="Arial" w:hAnsi="Arial" w:cs="Arial"/>
          <w:b/>
          <w:lang w:val="uk-UA"/>
        </w:rPr>
      </w:pPr>
      <w:r w:rsidRPr="00D97EE2">
        <w:rPr>
          <w:rFonts w:ascii="Arial" w:eastAsia="Arial" w:hAnsi="Arial" w:cs="Arial"/>
          <w:b/>
          <w:bCs/>
          <w:lang w:val="uk-UA"/>
        </w:rPr>
        <w:t>6. Зміст конкурсних Заявок</w:t>
      </w:r>
    </w:p>
    <w:p w:rsidR="00154A35" w:rsidRDefault="00154A35" w:rsidP="00154A35">
      <w:pPr>
        <w:tabs>
          <w:tab w:val="left" w:pos="284"/>
          <w:tab w:val="left" w:pos="426"/>
          <w:tab w:val="left" w:pos="567"/>
          <w:tab w:val="left" w:pos="851"/>
          <w:tab w:val="left" w:pos="1134"/>
        </w:tabs>
        <w:jc w:val="both"/>
        <w:rPr>
          <w:rFonts w:ascii="Arial" w:eastAsia="Arial" w:hAnsi="Arial" w:cs="Arial"/>
          <w:lang w:val="uk-UA"/>
        </w:rPr>
      </w:pPr>
      <w:r w:rsidRPr="00D97EE2">
        <w:rPr>
          <w:rFonts w:ascii="Arial" w:eastAsia="Arial" w:hAnsi="Arial" w:cs="Arial"/>
          <w:lang w:val="uk-UA"/>
        </w:rPr>
        <w:lastRenderedPageBreak/>
        <w:t>6.1. Копії реєстраційних документів згідно із законодавством України (витяг з Єдиного державного реєстру юридичних осіб та фізичних осіб - підприємців, із зазначенням видів діяльності, що відповідають предмету цього конкурсу; витяг з реєстру платників податків)</w:t>
      </w:r>
      <w:r>
        <w:rPr>
          <w:rFonts w:ascii="Arial" w:eastAsia="Arial" w:hAnsi="Arial" w:cs="Arial"/>
          <w:lang w:val="uk-UA"/>
        </w:rPr>
        <w:t>.</w:t>
      </w:r>
    </w:p>
    <w:p w:rsidR="00154A35" w:rsidRPr="00D97EE2" w:rsidRDefault="00154A35" w:rsidP="00154A35">
      <w:pPr>
        <w:jc w:val="both"/>
        <w:rPr>
          <w:rFonts w:ascii="Arial" w:hAnsi="Arial" w:cs="Arial"/>
          <w:color w:val="000000"/>
          <w:lang w:val="uk-UA"/>
        </w:rPr>
      </w:pPr>
      <w:r>
        <w:rPr>
          <w:rFonts w:ascii="Arial" w:eastAsia="Arial" w:hAnsi="Arial" w:cs="Arial"/>
          <w:lang w:val="uk-UA"/>
        </w:rPr>
        <w:t xml:space="preserve">6.2. Інформація щодо умов використання </w:t>
      </w:r>
      <w:proofErr w:type="spellStart"/>
      <w:r w:rsidRPr="00A404EA">
        <w:rPr>
          <w:rFonts w:ascii="Arial" w:eastAsia="Arial" w:hAnsi="Arial" w:cs="Arial"/>
          <w:lang w:val="ru-RU"/>
        </w:rPr>
        <w:t>сертифікатів</w:t>
      </w:r>
      <w:proofErr w:type="spellEnd"/>
      <w:r w:rsidRPr="00A404EA">
        <w:rPr>
          <w:rFonts w:ascii="Arial" w:eastAsia="Arial" w:hAnsi="Arial" w:cs="Arial"/>
          <w:lang w:val="ru-RU"/>
        </w:rPr>
        <w:t xml:space="preserve"> </w:t>
      </w:r>
      <w:r w:rsidRPr="00D97EE2">
        <w:rPr>
          <w:rFonts w:ascii="Arial" w:eastAsia="Arial" w:hAnsi="Arial" w:cs="Arial"/>
          <w:lang w:val="uk-UA"/>
        </w:rPr>
        <w:t>(карт</w:t>
      </w:r>
      <w:proofErr w:type="spellStart"/>
      <w:r w:rsidRPr="00A404EA">
        <w:rPr>
          <w:rFonts w:ascii="Arial" w:eastAsia="Arial" w:hAnsi="Arial" w:cs="Arial"/>
          <w:lang w:val="ru-RU"/>
        </w:rPr>
        <w:t>ок</w:t>
      </w:r>
      <w:proofErr w:type="spellEnd"/>
      <w:r w:rsidRPr="00D97EE2">
        <w:rPr>
          <w:rFonts w:ascii="Arial" w:eastAsia="Arial" w:hAnsi="Arial" w:cs="Arial"/>
          <w:lang w:val="uk-UA"/>
        </w:rPr>
        <w:t>)</w:t>
      </w:r>
      <w:r>
        <w:rPr>
          <w:rFonts w:ascii="Arial" w:eastAsia="Arial" w:hAnsi="Arial" w:cs="Arial"/>
          <w:lang w:val="uk-UA"/>
        </w:rPr>
        <w:t xml:space="preserve"> </w:t>
      </w:r>
      <w:r w:rsidRPr="00D97EE2">
        <w:rPr>
          <w:rFonts w:ascii="Arial" w:hAnsi="Arial" w:cs="Arial"/>
          <w:color w:val="000000"/>
          <w:lang w:val="uk-UA"/>
        </w:rPr>
        <w:t>мереж продуктових магазинів</w:t>
      </w:r>
      <w:r>
        <w:rPr>
          <w:rFonts w:ascii="Arial" w:hAnsi="Arial" w:cs="Arial"/>
          <w:color w:val="000000"/>
          <w:lang w:val="uk-UA"/>
        </w:rPr>
        <w:t>.</w:t>
      </w:r>
    </w:p>
    <w:p w:rsidR="00154A35" w:rsidRPr="00D97EE2" w:rsidRDefault="00154A35" w:rsidP="00154A35">
      <w:pPr>
        <w:tabs>
          <w:tab w:val="left" w:pos="284"/>
          <w:tab w:val="left" w:pos="426"/>
          <w:tab w:val="left" w:pos="567"/>
          <w:tab w:val="left" w:pos="851"/>
          <w:tab w:val="left" w:pos="1134"/>
        </w:tabs>
        <w:jc w:val="both"/>
        <w:rPr>
          <w:rFonts w:ascii="Arial" w:eastAsia="Arial" w:hAnsi="Arial" w:cs="Arial"/>
          <w:lang w:val="uk-UA"/>
        </w:rPr>
      </w:pPr>
      <w:r w:rsidRPr="00D97EE2">
        <w:rPr>
          <w:rFonts w:ascii="Arial" w:eastAsia="Arial" w:hAnsi="Arial" w:cs="Arial"/>
          <w:lang w:val="uk-UA"/>
        </w:rPr>
        <w:t>6.</w:t>
      </w:r>
      <w:r>
        <w:rPr>
          <w:rFonts w:ascii="Arial" w:eastAsia="Arial" w:hAnsi="Arial" w:cs="Arial"/>
          <w:lang w:val="uk-UA"/>
        </w:rPr>
        <w:t>3</w:t>
      </w:r>
      <w:r w:rsidRPr="00D97EE2">
        <w:rPr>
          <w:rFonts w:ascii="Arial" w:eastAsia="Arial" w:hAnsi="Arial" w:cs="Arial"/>
          <w:lang w:val="uk-UA"/>
        </w:rPr>
        <w:t xml:space="preserve">. Заповнені та підписаний Додатки №1 </w:t>
      </w:r>
      <w:r>
        <w:rPr>
          <w:rFonts w:ascii="Arial" w:eastAsia="Arial" w:hAnsi="Arial" w:cs="Arial"/>
          <w:lang w:val="uk-UA"/>
        </w:rPr>
        <w:t xml:space="preserve">-3 </w:t>
      </w:r>
      <w:r w:rsidRPr="00D97EE2">
        <w:rPr>
          <w:rFonts w:ascii="Arial" w:eastAsia="Arial" w:hAnsi="Arial" w:cs="Arial"/>
          <w:lang w:val="uk-UA"/>
        </w:rPr>
        <w:t>до Специфікації.</w:t>
      </w:r>
    </w:p>
    <w:p w:rsidR="00154A35" w:rsidRPr="00D97EE2" w:rsidRDefault="00154A35" w:rsidP="00154A35">
      <w:pPr>
        <w:rPr>
          <w:rFonts w:ascii="Arial" w:eastAsia="Arial" w:hAnsi="Arial" w:cs="Arial"/>
          <w:lang w:val="uk-UA"/>
        </w:rPr>
      </w:pPr>
      <w:r w:rsidRPr="00D97EE2">
        <w:rPr>
          <w:rFonts w:ascii="Arial" w:eastAsia="Arial" w:hAnsi="Arial" w:cs="Arial"/>
          <w:lang w:val="uk-UA"/>
        </w:rPr>
        <w:br w:type="page"/>
      </w:r>
      <w:r w:rsidRPr="00D97EE2">
        <w:rPr>
          <w:rFonts w:ascii="Arial" w:eastAsia="Arial" w:hAnsi="Arial" w:cs="Arial"/>
          <w:lang w:val="uk-UA"/>
        </w:rPr>
        <w:lastRenderedPageBreak/>
        <w:t xml:space="preserve"> </w:t>
      </w:r>
    </w:p>
    <w:p w:rsidR="00154A35" w:rsidRPr="00D97EE2" w:rsidRDefault="00154A35" w:rsidP="00154A35">
      <w:pPr>
        <w:pStyle w:val="1"/>
        <w:widowControl/>
        <w:tabs>
          <w:tab w:val="left" w:pos="284"/>
          <w:tab w:val="left" w:pos="426"/>
        </w:tabs>
        <w:spacing w:before="240" w:after="60" w:line="240" w:lineRule="auto"/>
        <w:jc w:val="center"/>
        <w:rPr>
          <w:rFonts w:ascii="Arial" w:eastAsia="Arial" w:hAnsi="Arial" w:cs="Arial"/>
          <w:sz w:val="22"/>
          <w:szCs w:val="22"/>
        </w:rPr>
      </w:pPr>
      <w:r w:rsidRPr="00D97EE2">
        <w:rPr>
          <w:rFonts w:ascii="Arial" w:eastAsia="Arial" w:hAnsi="Arial" w:cs="Arial"/>
          <w:sz w:val="22"/>
          <w:szCs w:val="22"/>
        </w:rPr>
        <w:t>Додаток 1 до Специфікації на закупівлю сертифікатів (карток)  мереж продуктових магазинів</w:t>
      </w:r>
    </w:p>
    <w:p w:rsidR="00154A35" w:rsidRPr="00D97EE2" w:rsidRDefault="00154A35" w:rsidP="00154A35">
      <w:pPr>
        <w:pStyle w:val="1"/>
        <w:widowControl/>
        <w:tabs>
          <w:tab w:val="left" w:pos="284"/>
          <w:tab w:val="left" w:pos="426"/>
        </w:tabs>
        <w:spacing w:before="240" w:after="60" w:line="240" w:lineRule="auto"/>
        <w:jc w:val="left"/>
        <w:rPr>
          <w:rFonts w:ascii="Arial" w:hAnsi="Arial" w:cs="Arial"/>
          <w:sz w:val="22"/>
          <w:szCs w:val="22"/>
        </w:rPr>
      </w:pPr>
    </w:p>
    <w:p w:rsidR="00154A35" w:rsidRPr="00D97EE2" w:rsidRDefault="00154A35" w:rsidP="00154A35">
      <w:pPr>
        <w:tabs>
          <w:tab w:val="left" w:pos="284"/>
          <w:tab w:val="left" w:pos="426"/>
        </w:tabs>
        <w:rPr>
          <w:rFonts w:ascii="Arial" w:hAnsi="Arial" w:cs="Arial"/>
          <w:lang w:val="uk-UA"/>
        </w:rPr>
      </w:pPr>
    </w:p>
    <w:tbl>
      <w:tblPr>
        <w:tblW w:w="947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5011"/>
        <w:gridCol w:w="3643"/>
      </w:tblGrid>
      <w:tr w:rsidR="00154A35" w:rsidRPr="00D97EE2" w:rsidTr="000C5D99">
        <w:tc>
          <w:tcPr>
            <w:tcW w:w="821" w:type="dxa"/>
          </w:tcPr>
          <w:p w:rsidR="00154A35" w:rsidRPr="00D97EE2" w:rsidRDefault="00154A35" w:rsidP="00154A35">
            <w:pPr>
              <w:widowControl w:val="0"/>
              <w:numPr>
                <w:ilvl w:val="0"/>
                <w:numId w:val="2"/>
              </w:numPr>
              <w:tabs>
                <w:tab w:val="left" w:pos="284"/>
                <w:tab w:val="left" w:pos="426"/>
              </w:tabs>
              <w:spacing w:after="0" w:line="240" w:lineRule="auto"/>
              <w:ind w:left="0" w:firstLine="0"/>
              <w:rPr>
                <w:rFonts w:ascii="Arial" w:hAnsi="Arial" w:cs="Arial"/>
                <w:lang w:val="uk-UA"/>
              </w:rPr>
            </w:pPr>
          </w:p>
        </w:tc>
        <w:tc>
          <w:tcPr>
            <w:tcW w:w="5011" w:type="dxa"/>
          </w:tcPr>
          <w:p w:rsidR="00154A35" w:rsidRPr="00D97EE2" w:rsidRDefault="00154A35" w:rsidP="000C5D99">
            <w:pPr>
              <w:tabs>
                <w:tab w:val="left" w:pos="284"/>
                <w:tab w:val="left" w:pos="426"/>
              </w:tabs>
              <w:rPr>
                <w:rFonts w:ascii="Arial" w:hAnsi="Arial" w:cs="Arial"/>
                <w:lang w:val="uk-UA"/>
              </w:rPr>
            </w:pPr>
            <w:r w:rsidRPr="00D97EE2">
              <w:rPr>
                <w:rFonts w:ascii="Arial" w:eastAsia="Arial" w:hAnsi="Arial" w:cs="Arial"/>
                <w:lang w:val="uk-UA"/>
              </w:rPr>
              <w:t>Повна назва компанії</w:t>
            </w:r>
          </w:p>
        </w:tc>
        <w:tc>
          <w:tcPr>
            <w:tcW w:w="3643" w:type="dxa"/>
          </w:tcPr>
          <w:p w:rsidR="00154A35" w:rsidRPr="00D97EE2" w:rsidRDefault="00154A35" w:rsidP="000C5D99">
            <w:pPr>
              <w:tabs>
                <w:tab w:val="left" w:pos="284"/>
                <w:tab w:val="left" w:pos="426"/>
              </w:tabs>
              <w:rPr>
                <w:rFonts w:ascii="Arial" w:hAnsi="Arial" w:cs="Arial"/>
                <w:lang w:val="uk-UA"/>
              </w:rPr>
            </w:pPr>
          </w:p>
        </w:tc>
      </w:tr>
      <w:tr w:rsidR="00154A35" w:rsidRPr="00D97EE2" w:rsidTr="000C5D99">
        <w:tc>
          <w:tcPr>
            <w:tcW w:w="821" w:type="dxa"/>
          </w:tcPr>
          <w:p w:rsidR="00154A35" w:rsidRPr="00D97EE2" w:rsidRDefault="00154A35" w:rsidP="00154A35">
            <w:pPr>
              <w:widowControl w:val="0"/>
              <w:numPr>
                <w:ilvl w:val="0"/>
                <w:numId w:val="2"/>
              </w:numPr>
              <w:tabs>
                <w:tab w:val="left" w:pos="284"/>
                <w:tab w:val="left" w:pos="426"/>
              </w:tabs>
              <w:spacing w:after="0" w:line="240" w:lineRule="auto"/>
              <w:ind w:left="0" w:firstLine="0"/>
              <w:rPr>
                <w:rFonts w:ascii="Arial" w:hAnsi="Arial" w:cs="Arial"/>
                <w:lang w:val="uk-UA"/>
              </w:rPr>
            </w:pPr>
          </w:p>
        </w:tc>
        <w:tc>
          <w:tcPr>
            <w:tcW w:w="5011" w:type="dxa"/>
          </w:tcPr>
          <w:p w:rsidR="00154A35" w:rsidRPr="00D97EE2" w:rsidRDefault="00154A35" w:rsidP="000C5D99">
            <w:pPr>
              <w:tabs>
                <w:tab w:val="left" w:pos="284"/>
                <w:tab w:val="left" w:pos="426"/>
              </w:tabs>
              <w:rPr>
                <w:rFonts w:ascii="Arial" w:hAnsi="Arial" w:cs="Arial"/>
                <w:lang w:val="uk-UA"/>
              </w:rPr>
            </w:pPr>
            <w:r w:rsidRPr="00D97EE2">
              <w:rPr>
                <w:rFonts w:ascii="Arial" w:eastAsia="Arial" w:hAnsi="Arial" w:cs="Arial"/>
                <w:lang w:val="uk-UA"/>
              </w:rPr>
              <w:t>Фактична адреса компанії</w:t>
            </w:r>
          </w:p>
        </w:tc>
        <w:tc>
          <w:tcPr>
            <w:tcW w:w="3643" w:type="dxa"/>
          </w:tcPr>
          <w:p w:rsidR="00154A35" w:rsidRPr="00D97EE2" w:rsidRDefault="00154A35" w:rsidP="000C5D99">
            <w:pPr>
              <w:tabs>
                <w:tab w:val="left" w:pos="284"/>
                <w:tab w:val="left" w:pos="426"/>
              </w:tabs>
              <w:rPr>
                <w:rFonts w:ascii="Arial" w:hAnsi="Arial" w:cs="Arial"/>
                <w:lang w:val="uk-UA"/>
              </w:rPr>
            </w:pPr>
          </w:p>
        </w:tc>
      </w:tr>
      <w:tr w:rsidR="00154A35" w:rsidRPr="00D97EE2" w:rsidTr="000C5D99">
        <w:tblPrEx>
          <w:tblLook w:val="04A0" w:firstRow="1" w:lastRow="0" w:firstColumn="1" w:lastColumn="0" w:noHBand="0" w:noVBand="1"/>
        </w:tblPrEx>
        <w:tc>
          <w:tcPr>
            <w:tcW w:w="821" w:type="dxa"/>
          </w:tcPr>
          <w:p w:rsidR="00154A35" w:rsidRPr="00D97EE2" w:rsidRDefault="00154A35" w:rsidP="00154A35">
            <w:pPr>
              <w:widowControl w:val="0"/>
              <w:numPr>
                <w:ilvl w:val="0"/>
                <w:numId w:val="2"/>
              </w:numPr>
              <w:tabs>
                <w:tab w:val="left" w:pos="284"/>
                <w:tab w:val="left" w:pos="426"/>
              </w:tabs>
              <w:spacing w:after="0" w:line="240" w:lineRule="auto"/>
              <w:ind w:left="0" w:firstLine="0"/>
              <w:rPr>
                <w:rFonts w:ascii="Arial" w:hAnsi="Arial" w:cs="Arial"/>
                <w:lang w:val="uk-UA"/>
              </w:rPr>
            </w:pPr>
          </w:p>
        </w:tc>
        <w:tc>
          <w:tcPr>
            <w:tcW w:w="5011" w:type="dxa"/>
          </w:tcPr>
          <w:p w:rsidR="00154A35" w:rsidRPr="00D97EE2" w:rsidRDefault="00154A35" w:rsidP="000C5D99">
            <w:pPr>
              <w:tabs>
                <w:tab w:val="left" w:pos="284"/>
                <w:tab w:val="left" w:pos="426"/>
              </w:tabs>
              <w:rPr>
                <w:rFonts w:ascii="Arial" w:hAnsi="Arial" w:cs="Arial"/>
                <w:lang w:val="uk-UA"/>
              </w:rPr>
            </w:pPr>
            <w:r w:rsidRPr="00D97EE2">
              <w:rPr>
                <w:rFonts w:ascii="Arial" w:eastAsia="Arial" w:hAnsi="Arial" w:cs="Arial"/>
                <w:lang w:val="uk-UA"/>
              </w:rPr>
              <w:t>Керівник компанії: посада, ПІБ</w:t>
            </w:r>
          </w:p>
        </w:tc>
        <w:tc>
          <w:tcPr>
            <w:tcW w:w="3643" w:type="dxa"/>
          </w:tcPr>
          <w:p w:rsidR="00154A35" w:rsidRPr="00D97EE2" w:rsidRDefault="00154A35" w:rsidP="000C5D99">
            <w:pPr>
              <w:tabs>
                <w:tab w:val="left" w:pos="284"/>
                <w:tab w:val="left" w:pos="426"/>
              </w:tabs>
              <w:rPr>
                <w:rFonts w:ascii="Arial" w:hAnsi="Arial" w:cs="Arial"/>
                <w:lang w:val="uk-UA"/>
              </w:rPr>
            </w:pPr>
          </w:p>
        </w:tc>
      </w:tr>
      <w:tr w:rsidR="00154A35" w:rsidRPr="009E1460" w:rsidTr="000C5D99">
        <w:tblPrEx>
          <w:tblLook w:val="04A0" w:firstRow="1" w:lastRow="0" w:firstColumn="1" w:lastColumn="0" w:noHBand="0" w:noVBand="1"/>
        </w:tblPrEx>
        <w:tc>
          <w:tcPr>
            <w:tcW w:w="821" w:type="dxa"/>
          </w:tcPr>
          <w:p w:rsidR="00154A35" w:rsidRPr="00D97EE2" w:rsidRDefault="00154A35" w:rsidP="00154A35">
            <w:pPr>
              <w:widowControl w:val="0"/>
              <w:numPr>
                <w:ilvl w:val="0"/>
                <w:numId w:val="2"/>
              </w:numPr>
              <w:tabs>
                <w:tab w:val="left" w:pos="284"/>
                <w:tab w:val="left" w:pos="426"/>
              </w:tabs>
              <w:spacing w:after="0" w:line="240" w:lineRule="auto"/>
              <w:ind w:left="0" w:firstLine="0"/>
              <w:rPr>
                <w:rFonts w:ascii="Arial" w:hAnsi="Arial" w:cs="Arial"/>
                <w:lang w:val="uk-UA"/>
              </w:rPr>
            </w:pPr>
          </w:p>
        </w:tc>
        <w:tc>
          <w:tcPr>
            <w:tcW w:w="5011" w:type="dxa"/>
          </w:tcPr>
          <w:p w:rsidR="00154A35" w:rsidRPr="00D97EE2" w:rsidRDefault="00154A35" w:rsidP="000C5D99">
            <w:pPr>
              <w:tabs>
                <w:tab w:val="left" w:pos="284"/>
                <w:tab w:val="left" w:pos="426"/>
              </w:tabs>
              <w:rPr>
                <w:rFonts w:ascii="Arial" w:hAnsi="Arial" w:cs="Arial"/>
                <w:lang w:val="uk-UA"/>
              </w:rPr>
            </w:pPr>
            <w:r w:rsidRPr="00D97EE2">
              <w:rPr>
                <w:rFonts w:ascii="Arial" w:eastAsia="Arial" w:hAnsi="Arial" w:cs="Arial"/>
                <w:lang w:val="uk-UA"/>
              </w:rPr>
              <w:t>Контактна особа з питань подання Заявки</w:t>
            </w:r>
          </w:p>
        </w:tc>
        <w:tc>
          <w:tcPr>
            <w:tcW w:w="3643" w:type="dxa"/>
          </w:tcPr>
          <w:p w:rsidR="00154A35" w:rsidRPr="00D97EE2" w:rsidRDefault="00154A35" w:rsidP="000C5D99">
            <w:pPr>
              <w:tabs>
                <w:tab w:val="left" w:pos="284"/>
                <w:tab w:val="left" w:pos="426"/>
              </w:tabs>
              <w:rPr>
                <w:rFonts w:ascii="Arial" w:hAnsi="Arial" w:cs="Arial"/>
                <w:lang w:val="uk-UA"/>
              </w:rPr>
            </w:pPr>
          </w:p>
        </w:tc>
      </w:tr>
      <w:tr w:rsidR="00154A35" w:rsidRPr="00D97EE2" w:rsidTr="000C5D99">
        <w:tblPrEx>
          <w:tblLook w:val="04A0" w:firstRow="1" w:lastRow="0" w:firstColumn="1" w:lastColumn="0" w:noHBand="0" w:noVBand="1"/>
        </w:tblPrEx>
        <w:tc>
          <w:tcPr>
            <w:tcW w:w="821" w:type="dxa"/>
          </w:tcPr>
          <w:p w:rsidR="00154A35" w:rsidRPr="00D97EE2" w:rsidRDefault="00154A35" w:rsidP="00154A35">
            <w:pPr>
              <w:widowControl w:val="0"/>
              <w:numPr>
                <w:ilvl w:val="0"/>
                <w:numId w:val="2"/>
              </w:numPr>
              <w:tabs>
                <w:tab w:val="left" w:pos="284"/>
                <w:tab w:val="left" w:pos="426"/>
              </w:tabs>
              <w:spacing w:after="0" w:line="240" w:lineRule="auto"/>
              <w:ind w:left="0" w:firstLine="0"/>
              <w:rPr>
                <w:rFonts w:ascii="Arial" w:hAnsi="Arial" w:cs="Arial"/>
                <w:lang w:val="uk-UA"/>
              </w:rPr>
            </w:pPr>
          </w:p>
        </w:tc>
        <w:tc>
          <w:tcPr>
            <w:tcW w:w="5011" w:type="dxa"/>
          </w:tcPr>
          <w:p w:rsidR="00154A35" w:rsidRPr="00D97EE2" w:rsidRDefault="00154A35" w:rsidP="000C5D99">
            <w:pPr>
              <w:tabs>
                <w:tab w:val="left" w:pos="284"/>
                <w:tab w:val="left" w:pos="426"/>
              </w:tabs>
              <w:rPr>
                <w:rFonts w:ascii="Arial" w:hAnsi="Arial" w:cs="Arial"/>
                <w:lang w:val="uk-UA"/>
              </w:rPr>
            </w:pPr>
            <w:r w:rsidRPr="00D97EE2">
              <w:rPr>
                <w:rFonts w:ascii="Arial" w:eastAsia="Arial" w:hAnsi="Arial" w:cs="Arial"/>
                <w:lang w:val="uk-UA"/>
              </w:rPr>
              <w:t>Номер телефону контактної особи</w:t>
            </w:r>
          </w:p>
        </w:tc>
        <w:tc>
          <w:tcPr>
            <w:tcW w:w="3643" w:type="dxa"/>
          </w:tcPr>
          <w:p w:rsidR="00154A35" w:rsidRPr="00D97EE2" w:rsidRDefault="00154A35" w:rsidP="000C5D99">
            <w:pPr>
              <w:tabs>
                <w:tab w:val="left" w:pos="284"/>
                <w:tab w:val="left" w:pos="426"/>
              </w:tabs>
              <w:rPr>
                <w:rFonts w:ascii="Arial" w:hAnsi="Arial" w:cs="Arial"/>
                <w:lang w:val="uk-UA"/>
              </w:rPr>
            </w:pPr>
          </w:p>
        </w:tc>
      </w:tr>
      <w:tr w:rsidR="00154A35" w:rsidRPr="009E1460" w:rsidTr="000C5D99">
        <w:tblPrEx>
          <w:tblLook w:val="04A0" w:firstRow="1" w:lastRow="0" w:firstColumn="1" w:lastColumn="0" w:noHBand="0" w:noVBand="1"/>
        </w:tblPrEx>
        <w:tc>
          <w:tcPr>
            <w:tcW w:w="821" w:type="dxa"/>
          </w:tcPr>
          <w:p w:rsidR="00154A35" w:rsidRPr="00D97EE2" w:rsidRDefault="00154A35" w:rsidP="00154A35">
            <w:pPr>
              <w:widowControl w:val="0"/>
              <w:numPr>
                <w:ilvl w:val="0"/>
                <w:numId w:val="2"/>
              </w:numPr>
              <w:tabs>
                <w:tab w:val="left" w:pos="284"/>
                <w:tab w:val="left" w:pos="426"/>
              </w:tabs>
              <w:spacing w:after="0" w:line="240" w:lineRule="auto"/>
              <w:ind w:left="0" w:firstLine="0"/>
              <w:rPr>
                <w:rFonts w:ascii="Arial" w:hAnsi="Arial" w:cs="Arial"/>
                <w:lang w:val="uk-UA"/>
              </w:rPr>
            </w:pPr>
          </w:p>
        </w:tc>
        <w:tc>
          <w:tcPr>
            <w:tcW w:w="5011" w:type="dxa"/>
          </w:tcPr>
          <w:p w:rsidR="00154A35" w:rsidRPr="00D97EE2" w:rsidRDefault="00154A35" w:rsidP="000C5D99">
            <w:pPr>
              <w:tabs>
                <w:tab w:val="left" w:pos="284"/>
                <w:tab w:val="left" w:pos="426"/>
              </w:tabs>
              <w:rPr>
                <w:rFonts w:ascii="Arial" w:hAnsi="Arial" w:cs="Arial"/>
                <w:lang w:val="uk-UA"/>
              </w:rPr>
            </w:pPr>
            <w:r w:rsidRPr="00D97EE2">
              <w:rPr>
                <w:rFonts w:ascii="Arial" w:eastAsia="Arial" w:hAnsi="Arial" w:cs="Arial"/>
                <w:lang w:val="uk-UA"/>
              </w:rPr>
              <w:t xml:space="preserve">Електронна поштова адреса контактної особи </w:t>
            </w:r>
          </w:p>
        </w:tc>
        <w:tc>
          <w:tcPr>
            <w:tcW w:w="3643" w:type="dxa"/>
          </w:tcPr>
          <w:p w:rsidR="00154A35" w:rsidRPr="00D97EE2" w:rsidRDefault="00154A35" w:rsidP="000C5D99">
            <w:pPr>
              <w:tabs>
                <w:tab w:val="left" w:pos="284"/>
                <w:tab w:val="left" w:pos="426"/>
              </w:tabs>
              <w:rPr>
                <w:rFonts w:ascii="Arial" w:hAnsi="Arial" w:cs="Arial"/>
                <w:lang w:val="uk-UA"/>
              </w:rPr>
            </w:pPr>
          </w:p>
        </w:tc>
      </w:tr>
    </w:tbl>
    <w:p w:rsidR="00154A35" w:rsidRPr="00D97EE2" w:rsidRDefault="00154A35" w:rsidP="00154A35">
      <w:pPr>
        <w:tabs>
          <w:tab w:val="left" w:pos="284"/>
          <w:tab w:val="left" w:pos="426"/>
        </w:tabs>
        <w:rPr>
          <w:rFonts w:ascii="Arial" w:hAnsi="Arial" w:cs="Arial"/>
          <w:lang w:val="uk-UA"/>
        </w:rPr>
      </w:pPr>
    </w:p>
    <w:p w:rsidR="00154A35" w:rsidRPr="00D97EE2" w:rsidRDefault="00154A35" w:rsidP="00154A35">
      <w:pPr>
        <w:pStyle w:val="1"/>
        <w:widowControl/>
        <w:tabs>
          <w:tab w:val="left" w:pos="284"/>
          <w:tab w:val="left" w:pos="426"/>
        </w:tabs>
        <w:spacing w:before="240" w:after="60" w:line="240" w:lineRule="auto"/>
        <w:jc w:val="center"/>
        <w:rPr>
          <w:rFonts w:ascii="Arial" w:eastAsia="Arial" w:hAnsi="Arial" w:cs="Arial"/>
          <w:sz w:val="22"/>
          <w:szCs w:val="22"/>
        </w:rPr>
      </w:pPr>
      <w:r w:rsidRPr="00D97EE2">
        <w:rPr>
          <w:rFonts w:ascii="Arial" w:eastAsia="Arial" w:hAnsi="Arial" w:cs="Arial"/>
          <w:sz w:val="22"/>
          <w:szCs w:val="22"/>
        </w:rPr>
        <w:br w:type="page"/>
      </w:r>
      <w:r w:rsidRPr="00D97EE2">
        <w:rPr>
          <w:rFonts w:ascii="Arial" w:eastAsia="Arial" w:hAnsi="Arial" w:cs="Arial"/>
          <w:sz w:val="22"/>
          <w:szCs w:val="22"/>
        </w:rPr>
        <w:lastRenderedPageBreak/>
        <w:t>Додаток 2 до Специфікації на закупівлю сертифікатів (карток)  мереж продуктових магазинів</w:t>
      </w:r>
    </w:p>
    <w:p w:rsidR="00154A35" w:rsidRPr="00D97EE2" w:rsidRDefault="00154A35" w:rsidP="00154A35">
      <w:pPr>
        <w:pStyle w:val="1"/>
        <w:widowControl/>
        <w:tabs>
          <w:tab w:val="left" w:pos="284"/>
          <w:tab w:val="left" w:pos="426"/>
        </w:tabs>
        <w:spacing w:before="240" w:after="60" w:line="240" w:lineRule="auto"/>
        <w:jc w:val="center"/>
        <w:rPr>
          <w:rFonts w:ascii="Arial" w:eastAsia="Arial" w:hAnsi="Arial" w:cs="Arial"/>
          <w:sz w:val="22"/>
          <w:szCs w:val="22"/>
        </w:rPr>
      </w:pPr>
      <w:r w:rsidRPr="00D97EE2">
        <w:rPr>
          <w:rFonts w:ascii="Arial" w:eastAsia="Arial" w:hAnsi="Arial" w:cs="Arial"/>
          <w:sz w:val="22"/>
          <w:szCs w:val="22"/>
        </w:rPr>
        <w:t>Цінова пропозиція</w:t>
      </w:r>
    </w:p>
    <w:p w:rsidR="00154A35" w:rsidRPr="00D97EE2" w:rsidRDefault="00154A35" w:rsidP="00154A35">
      <w:pPr>
        <w:tabs>
          <w:tab w:val="left" w:pos="284"/>
          <w:tab w:val="left" w:pos="426"/>
        </w:tabs>
        <w:rPr>
          <w:rFonts w:ascii="Arial" w:hAnsi="Arial" w:cs="Arial"/>
          <w:lang w:val="uk-UA"/>
        </w:rPr>
      </w:pPr>
    </w:p>
    <w:tbl>
      <w:tblPr>
        <w:tblW w:w="102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
        <w:gridCol w:w="5036"/>
        <w:gridCol w:w="1313"/>
        <w:gridCol w:w="1641"/>
        <w:gridCol w:w="1805"/>
      </w:tblGrid>
      <w:tr w:rsidR="00154A35" w:rsidRPr="009E1460" w:rsidTr="000C5D99">
        <w:trPr>
          <w:trHeight w:val="1020"/>
        </w:trPr>
        <w:tc>
          <w:tcPr>
            <w:tcW w:w="493" w:type="dxa"/>
            <w:vAlign w:val="center"/>
          </w:tcPr>
          <w:p w:rsidR="00154A35" w:rsidRPr="00D97EE2" w:rsidRDefault="00154A35" w:rsidP="000C5D99">
            <w:pPr>
              <w:tabs>
                <w:tab w:val="left" w:pos="284"/>
                <w:tab w:val="left" w:pos="426"/>
              </w:tabs>
              <w:jc w:val="center"/>
              <w:rPr>
                <w:rFonts w:ascii="Arial" w:hAnsi="Arial" w:cs="Arial"/>
                <w:lang w:val="uk-UA"/>
              </w:rPr>
            </w:pPr>
            <w:r w:rsidRPr="00D97EE2">
              <w:rPr>
                <w:rFonts w:ascii="Arial" w:hAnsi="Arial" w:cs="Arial"/>
                <w:lang w:val="uk-UA"/>
              </w:rPr>
              <w:t>#</w:t>
            </w:r>
          </w:p>
        </w:tc>
        <w:tc>
          <w:tcPr>
            <w:tcW w:w="5036" w:type="dxa"/>
            <w:vAlign w:val="center"/>
          </w:tcPr>
          <w:p w:rsidR="00154A35" w:rsidRPr="00D97EE2" w:rsidRDefault="00154A35" w:rsidP="000C5D99">
            <w:pPr>
              <w:tabs>
                <w:tab w:val="left" w:pos="284"/>
                <w:tab w:val="left" w:pos="426"/>
              </w:tabs>
              <w:jc w:val="center"/>
              <w:rPr>
                <w:rFonts w:ascii="Arial" w:hAnsi="Arial" w:cs="Arial"/>
                <w:lang w:val="uk-UA"/>
              </w:rPr>
            </w:pPr>
            <w:r w:rsidRPr="00D97EE2">
              <w:rPr>
                <w:rFonts w:ascii="Arial" w:eastAsia="Garamond" w:hAnsi="Arial" w:cs="Arial"/>
                <w:lang w:val="uk-UA"/>
              </w:rPr>
              <w:t>Товар</w:t>
            </w:r>
          </w:p>
        </w:tc>
        <w:tc>
          <w:tcPr>
            <w:tcW w:w="1313" w:type="dxa"/>
            <w:vAlign w:val="center"/>
          </w:tcPr>
          <w:p w:rsidR="00154A35" w:rsidRPr="00D97EE2" w:rsidRDefault="00154A35" w:rsidP="000C5D99">
            <w:pPr>
              <w:tabs>
                <w:tab w:val="left" w:pos="284"/>
                <w:tab w:val="left" w:pos="426"/>
              </w:tabs>
              <w:jc w:val="center"/>
              <w:rPr>
                <w:rFonts w:ascii="Arial" w:hAnsi="Arial" w:cs="Arial"/>
                <w:lang w:val="uk-UA"/>
              </w:rPr>
            </w:pPr>
            <w:r w:rsidRPr="00D97EE2">
              <w:rPr>
                <w:rFonts w:ascii="Arial" w:eastAsia="Garamond" w:hAnsi="Arial" w:cs="Arial"/>
                <w:lang w:val="uk-UA"/>
              </w:rPr>
              <w:t xml:space="preserve">Всього </w:t>
            </w:r>
          </w:p>
        </w:tc>
        <w:tc>
          <w:tcPr>
            <w:tcW w:w="1641" w:type="dxa"/>
            <w:vAlign w:val="center"/>
          </w:tcPr>
          <w:p w:rsidR="00154A35" w:rsidRPr="00D97EE2" w:rsidRDefault="00154A35" w:rsidP="000C5D99">
            <w:pPr>
              <w:tabs>
                <w:tab w:val="left" w:pos="284"/>
                <w:tab w:val="left" w:pos="426"/>
              </w:tabs>
              <w:jc w:val="center"/>
              <w:rPr>
                <w:rFonts w:ascii="Arial" w:hAnsi="Arial" w:cs="Arial"/>
                <w:lang w:val="uk-UA"/>
              </w:rPr>
            </w:pPr>
            <w:r w:rsidRPr="00D97EE2">
              <w:rPr>
                <w:rFonts w:ascii="Arial" w:eastAsia="Arial" w:hAnsi="Arial" w:cs="Arial"/>
                <w:lang w:val="uk-UA"/>
              </w:rPr>
              <w:t>Вартість одиниці, грн., з ПДВ</w:t>
            </w:r>
          </w:p>
        </w:tc>
        <w:tc>
          <w:tcPr>
            <w:tcW w:w="1805" w:type="dxa"/>
            <w:vAlign w:val="center"/>
          </w:tcPr>
          <w:p w:rsidR="00154A35" w:rsidRPr="00D97EE2" w:rsidRDefault="00154A35" w:rsidP="000C5D99">
            <w:pPr>
              <w:tabs>
                <w:tab w:val="left" w:pos="284"/>
                <w:tab w:val="left" w:pos="426"/>
              </w:tabs>
              <w:jc w:val="center"/>
              <w:rPr>
                <w:rFonts w:ascii="Arial" w:eastAsia="Arial" w:hAnsi="Arial" w:cs="Arial"/>
                <w:lang w:val="uk-UA"/>
              </w:rPr>
            </w:pPr>
            <w:r w:rsidRPr="00D97EE2">
              <w:rPr>
                <w:rFonts w:ascii="Arial" w:eastAsia="Arial" w:hAnsi="Arial" w:cs="Arial"/>
                <w:lang w:val="uk-UA"/>
              </w:rPr>
              <w:t>Загальна вартість, грн., без ПДВ</w:t>
            </w:r>
          </w:p>
        </w:tc>
      </w:tr>
      <w:tr w:rsidR="00154A35" w:rsidRPr="00D97EE2" w:rsidTr="009E1460">
        <w:trPr>
          <w:trHeight w:val="499"/>
        </w:trPr>
        <w:tc>
          <w:tcPr>
            <w:tcW w:w="493" w:type="dxa"/>
            <w:vAlign w:val="center"/>
          </w:tcPr>
          <w:p w:rsidR="00154A35" w:rsidRPr="00D97EE2" w:rsidRDefault="00154A35" w:rsidP="00154A35">
            <w:pPr>
              <w:numPr>
                <w:ilvl w:val="0"/>
                <w:numId w:val="3"/>
              </w:numPr>
              <w:tabs>
                <w:tab w:val="left" w:pos="284"/>
                <w:tab w:val="left" w:pos="426"/>
              </w:tabs>
              <w:spacing w:after="0" w:line="240" w:lineRule="auto"/>
              <w:ind w:left="0" w:firstLine="0"/>
              <w:rPr>
                <w:rFonts w:ascii="Arial" w:hAnsi="Arial" w:cs="Arial"/>
                <w:lang w:val="uk-UA"/>
              </w:rPr>
            </w:pPr>
          </w:p>
        </w:tc>
        <w:tc>
          <w:tcPr>
            <w:tcW w:w="5036" w:type="dxa"/>
            <w:vAlign w:val="center"/>
          </w:tcPr>
          <w:p w:rsidR="00154A35" w:rsidRDefault="00154A35" w:rsidP="009E1460">
            <w:pPr>
              <w:jc w:val="both"/>
              <w:rPr>
                <w:rFonts w:ascii="Arial" w:hAnsi="Arial" w:cs="Arial"/>
                <w:color w:val="000000"/>
                <w:lang w:val="uk-UA"/>
              </w:rPr>
            </w:pPr>
            <w:r w:rsidRPr="00D97EE2">
              <w:rPr>
                <w:rFonts w:ascii="Arial" w:hAnsi="Arial" w:cs="Arial"/>
                <w:color w:val="000000"/>
                <w:lang w:val="uk-UA"/>
              </w:rPr>
              <w:t xml:space="preserve">Сертифікати (картки)  </w:t>
            </w:r>
            <w:r>
              <w:rPr>
                <w:rFonts w:ascii="Arial" w:hAnsi="Arial" w:cs="Arial"/>
                <w:color w:val="000000"/>
                <w:lang w:val="uk-UA"/>
              </w:rPr>
              <w:t xml:space="preserve">мереж продуктових магазинів або супермаркетів </w:t>
            </w:r>
            <w:r w:rsidR="009E1460">
              <w:rPr>
                <w:rFonts w:ascii="Arial" w:hAnsi="Arial" w:cs="Arial"/>
                <w:color w:val="000000"/>
                <w:lang w:val="uk-UA"/>
              </w:rPr>
              <w:t xml:space="preserve">(зазначити фізичний або електронний) </w:t>
            </w:r>
            <w:r w:rsidRPr="00D97EE2">
              <w:rPr>
                <w:rFonts w:ascii="Arial" w:hAnsi="Arial" w:cs="Arial"/>
                <w:color w:val="000000"/>
                <w:lang w:val="uk-UA"/>
              </w:rPr>
              <w:t xml:space="preserve">Номінал </w:t>
            </w:r>
            <w:r>
              <w:rPr>
                <w:rFonts w:ascii="Arial" w:hAnsi="Arial" w:cs="Arial"/>
                <w:color w:val="000000"/>
                <w:lang w:val="uk-UA"/>
              </w:rPr>
              <w:t>200</w:t>
            </w:r>
            <w:r w:rsidRPr="00D97EE2">
              <w:rPr>
                <w:rFonts w:ascii="Arial" w:hAnsi="Arial" w:cs="Arial"/>
                <w:color w:val="000000"/>
                <w:lang w:val="uk-UA"/>
              </w:rPr>
              <w:t>* грн</w:t>
            </w:r>
          </w:p>
          <w:p w:rsidR="009E1460" w:rsidRDefault="009E1460" w:rsidP="009E1460">
            <w:pPr>
              <w:ind w:left="360"/>
              <w:jc w:val="both"/>
              <w:rPr>
                <w:rFonts w:ascii="Arial" w:hAnsi="Arial" w:cs="Arial"/>
                <w:color w:val="000000"/>
                <w:lang w:val="uk-UA"/>
              </w:rPr>
            </w:pPr>
          </w:p>
          <w:p w:rsidR="009E1460" w:rsidRDefault="009E1460" w:rsidP="009E1460">
            <w:pPr>
              <w:ind w:left="360"/>
              <w:jc w:val="both"/>
              <w:rPr>
                <w:rFonts w:ascii="Arial" w:hAnsi="Arial" w:cs="Arial"/>
                <w:color w:val="000000"/>
                <w:lang w:val="uk-UA"/>
              </w:rPr>
            </w:pPr>
          </w:p>
          <w:p w:rsidR="00154A35" w:rsidRPr="00D97EE2" w:rsidRDefault="00154A35" w:rsidP="000C5D99">
            <w:pPr>
              <w:rPr>
                <w:rFonts w:ascii="Arial" w:hAnsi="Arial" w:cs="Arial"/>
                <w:bCs/>
                <w:lang w:val="uk-UA"/>
              </w:rPr>
            </w:pPr>
          </w:p>
        </w:tc>
        <w:tc>
          <w:tcPr>
            <w:tcW w:w="1313" w:type="dxa"/>
            <w:vAlign w:val="center"/>
          </w:tcPr>
          <w:p w:rsidR="00154A35" w:rsidRPr="00D97EE2" w:rsidRDefault="00154A35" w:rsidP="000C5D99">
            <w:pPr>
              <w:ind w:left="360"/>
              <w:jc w:val="center"/>
              <w:rPr>
                <w:rFonts w:ascii="Arial" w:hAnsi="Arial" w:cs="Arial"/>
                <w:color w:val="000000"/>
                <w:lang w:val="uk-UA"/>
              </w:rPr>
            </w:pPr>
            <w:r>
              <w:rPr>
                <w:rFonts w:ascii="Arial" w:hAnsi="Arial" w:cs="Arial"/>
                <w:color w:val="000000"/>
                <w:lang w:val="uk-UA"/>
              </w:rPr>
              <w:t>5100</w:t>
            </w:r>
            <w:r w:rsidRPr="00D97EE2">
              <w:rPr>
                <w:rFonts w:ascii="Arial" w:hAnsi="Arial" w:cs="Arial"/>
                <w:color w:val="000000"/>
                <w:lang w:val="uk-UA"/>
              </w:rPr>
              <w:t xml:space="preserve"> шт.</w:t>
            </w:r>
          </w:p>
        </w:tc>
        <w:tc>
          <w:tcPr>
            <w:tcW w:w="1641" w:type="dxa"/>
            <w:vAlign w:val="center"/>
          </w:tcPr>
          <w:p w:rsidR="00154A35" w:rsidRPr="00D97EE2" w:rsidRDefault="00154A35" w:rsidP="000C5D99">
            <w:pPr>
              <w:tabs>
                <w:tab w:val="left" w:pos="284"/>
                <w:tab w:val="left" w:pos="426"/>
              </w:tabs>
              <w:jc w:val="center"/>
              <w:rPr>
                <w:rFonts w:ascii="Arial" w:hAnsi="Arial" w:cs="Arial"/>
                <w:lang w:val="uk-UA"/>
              </w:rPr>
            </w:pPr>
          </w:p>
        </w:tc>
        <w:tc>
          <w:tcPr>
            <w:tcW w:w="1805" w:type="dxa"/>
            <w:vAlign w:val="center"/>
          </w:tcPr>
          <w:p w:rsidR="00154A35" w:rsidRPr="00D97EE2" w:rsidRDefault="00154A35" w:rsidP="009E1460">
            <w:pPr>
              <w:tabs>
                <w:tab w:val="left" w:pos="284"/>
                <w:tab w:val="left" w:pos="426"/>
              </w:tabs>
              <w:jc w:val="center"/>
              <w:rPr>
                <w:rFonts w:ascii="Arial" w:hAnsi="Arial" w:cs="Arial"/>
                <w:lang w:val="uk-UA"/>
              </w:rPr>
            </w:pPr>
          </w:p>
        </w:tc>
      </w:tr>
      <w:tr w:rsidR="00154A35" w:rsidRPr="00D97EE2" w:rsidTr="000C5D99">
        <w:trPr>
          <w:trHeight w:val="443"/>
        </w:trPr>
        <w:tc>
          <w:tcPr>
            <w:tcW w:w="8483" w:type="dxa"/>
            <w:gridSpan w:val="4"/>
            <w:vAlign w:val="center"/>
          </w:tcPr>
          <w:p w:rsidR="00154A35" w:rsidRPr="00D97EE2" w:rsidRDefault="00154A35" w:rsidP="000C5D99">
            <w:pPr>
              <w:tabs>
                <w:tab w:val="left" w:pos="284"/>
                <w:tab w:val="left" w:pos="426"/>
              </w:tabs>
              <w:jc w:val="right"/>
              <w:rPr>
                <w:rFonts w:ascii="Arial" w:hAnsi="Arial" w:cs="Arial"/>
                <w:lang w:val="uk-UA"/>
              </w:rPr>
            </w:pPr>
            <w:r w:rsidRPr="00D97EE2">
              <w:rPr>
                <w:rFonts w:ascii="Arial" w:hAnsi="Arial" w:cs="Arial"/>
                <w:lang w:val="uk-UA"/>
              </w:rPr>
              <w:t>Всього, грн. з ПДВ</w:t>
            </w:r>
          </w:p>
        </w:tc>
        <w:tc>
          <w:tcPr>
            <w:tcW w:w="1805" w:type="dxa"/>
          </w:tcPr>
          <w:p w:rsidR="00154A35" w:rsidRPr="00D97EE2" w:rsidRDefault="00154A35" w:rsidP="000C5D99">
            <w:pPr>
              <w:tabs>
                <w:tab w:val="left" w:pos="284"/>
                <w:tab w:val="left" w:pos="426"/>
              </w:tabs>
              <w:jc w:val="center"/>
              <w:rPr>
                <w:rFonts w:ascii="Arial" w:hAnsi="Arial" w:cs="Arial"/>
                <w:lang w:val="uk-UA"/>
              </w:rPr>
            </w:pPr>
          </w:p>
        </w:tc>
      </w:tr>
    </w:tbl>
    <w:p w:rsidR="00154A35" w:rsidRDefault="00154A35" w:rsidP="00154A35">
      <w:pPr>
        <w:tabs>
          <w:tab w:val="left" w:pos="284"/>
          <w:tab w:val="left" w:pos="426"/>
        </w:tabs>
        <w:rPr>
          <w:rFonts w:ascii="Arial" w:hAnsi="Arial" w:cs="Arial"/>
          <w:sz w:val="18"/>
          <w:szCs w:val="18"/>
          <w:lang w:val="uk-UA"/>
        </w:rPr>
      </w:pPr>
      <w:r w:rsidRPr="00272CFF">
        <w:rPr>
          <w:rFonts w:ascii="Arial" w:hAnsi="Arial" w:cs="Arial"/>
          <w:sz w:val="18"/>
          <w:szCs w:val="18"/>
          <w:lang w:val="uk-UA"/>
        </w:rPr>
        <w:t>*учасник може запропонувати сертифікати (картки) іншим номіналом кратним 200 грн, в такому разі кількість до закупівлі збільшити аналогічно кількість сертифікатів.</w:t>
      </w:r>
    </w:p>
    <w:p w:rsidR="00154A35" w:rsidRPr="00D97EE2" w:rsidRDefault="00154A35" w:rsidP="00154A35">
      <w:pPr>
        <w:tabs>
          <w:tab w:val="left" w:pos="284"/>
          <w:tab w:val="left" w:pos="426"/>
        </w:tabs>
        <w:rPr>
          <w:rFonts w:ascii="Arial" w:hAnsi="Arial" w:cs="Arial"/>
          <w:lang w:val="uk-UA"/>
        </w:rPr>
      </w:pPr>
    </w:p>
    <w:p w:rsidR="00154A35" w:rsidRPr="00D97EE2" w:rsidRDefault="00154A35" w:rsidP="00154A35">
      <w:pPr>
        <w:tabs>
          <w:tab w:val="left" w:pos="284"/>
          <w:tab w:val="left" w:pos="426"/>
          <w:tab w:val="left" w:pos="567"/>
          <w:tab w:val="left" w:pos="851"/>
          <w:tab w:val="left" w:pos="1134"/>
        </w:tabs>
        <w:jc w:val="both"/>
        <w:rPr>
          <w:rFonts w:ascii="Arial" w:hAnsi="Arial" w:cs="Arial"/>
          <w:lang w:val="uk-UA"/>
        </w:rPr>
      </w:pPr>
      <w:r w:rsidRPr="00D97EE2">
        <w:rPr>
          <w:rFonts w:ascii="Arial" w:hAnsi="Arial" w:cs="Arial"/>
          <w:lang w:val="uk-UA"/>
        </w:rPr>
        <w:t xml:space="preserve">У вартість включена доставка </w:t>
      </w:r>
      <w:r>
        <w:rPr>
          <w:rFonts w:ascii="Arial" w:hAnsi="Arial" w:cs="Arial"/>
          <w:lang w:val="uk-UA"/>
        </w:rPr>
        <w:t>товару</w:t>
      </w:r>
      <w:r w:rsidRPr="00D97EE2">
        <w:rPr>
          <w:rFonts w:ascii="Arial" w:hAnsi="Arial" w:cs="Arial"/>
          <w:lang w:val="uk-UA"/>
        </w:rPr>
        <w:t>.</w:t>
      </w:r>
    </w:p>
    <w:p w:rsidR="00154A35" w:rsidRPr="00D97EE2" w:rsidRDefault="00154A35" w:rsidP="00154A35">
      <w:pPr>
        <w:pStyle w:val="ab"/>
        <w:widowControl/>
        <w:tabs>
          <w:tab w:val="left" w:pos="284"/>
          <w:tab w:val="left" w:pos="426"/>
        </w:tabs>
        <w:ind w:left="0"/>
        <w:contextualSpacing/>
        <w:jc w:val="both"/>
        <w:rPr>
          <w:rFonts w:ascii="Arial" w:eastAsia="Arial" w:hAnsi="Arial" w:cs="Arial"/>
          <w:sz w:val="22"/>
          <w:szCs w:val="22"/>
          <w:lang w:val="uk-UA"/>
        </w:rPr>
      </w:pPr>
    </w:p>
    <w:p w:rsidR="00154A35" w:rsidRPr="00D97EE2" w:rsidRDefault="00154A35" w:rsidP="00154A35">
      <w:pPr>
        <w:pStyle w:val="ab"/>
        <w:widowControl/>
        <w:tabs>
          <w:tab w:val="left" w:pos="284"/>
          <w:tab w:val="left" w:pos="426"/>
        </w:tabs>
        <w:ind w:left="0"/>
        <w:contextualSpacing/>
        <w:jc w:val="both"/>
        <w:rPr>
          <w:rFonts w:ascii="Arial" w:eastAsia="Arial" w:hAnsi="Arial" w:cs="Arial"/>
          <w:sz w:val="22"/>
          <w:szCs w:val="22"/>
          <w:lang w:val="uk-UA"/>
        </w:rPr>
      </w:pPr>
      <w:r w:rsidRPr="00D97EE2">
        <w:rPr>
          <w:rFonts w:ascii="Arial" w:eastAsia="Arial" w:hAnsi="Arial" w:cs="Arial"/>
          <w:sz w:val="22"/>
          <w:szCs w:val="22"/>
          <w:lang w:val="uk-UA"/>
        </w:rPr>
        <w:t>Умови оплати:</w:t>
      </w:r>
    </w:p>
    <w:p w:rsidR="00154A35" w:rsidRPr="00D97EE2" w:rsidRDefault="00154A35" w:rsidP="00154A35">
      <w:pPr>
        <w:tabs>
          <w:tab w:val="left" w:pos="284"/>
          <w:tab w:val="left" w:pos="426"/>
        </w:tabs>
        <w:rPr>
          <w:rFonts w:ascii="Arial" w:hAnsi="Arial" w:cs="Arial"/>
          <w:lang w:val="uk-UA"/>
        </w:rPr>
      </w:pPr>
    </w:p>
    <w:p w:rsidR="00154A35" w:rsidRDefault="00154A35" w:rsidP="00154A35">
      <w:pPr>
        <w:tabs>
          <w:tab w:val="left" w:pos="284"/>
          <w:tab w:val="left" w:pos="426"/>
        </w:tabs>
        <w:rPr>
          <w:rFonts w:ascii="Arial" w:hAnsi="Arial" w:cs="Arial"/>
          <w:lang w:val="uk-UA"/>
        </w:rPr>
      </w:pPr>
      <w:r w:rsidRPr="00D97EE2">
        <w:rPr>
          <w:rFonts w:ascii="Arial" w:hAnsi="Arial" w:cs="Arial"/>
          <w:lang w:val="uk-UA"/>
        </w:rPr>
        <w:t xml:space="preserve">Строк поставки: </w:t>
      </w:r>
    </w:p>
    <w:p w:rsidR="009E1460" w:rsidRDefault="009E1460" w:rsidP="00154A35">
      <w:pPr>
        <w:tabs>
          <w:tab w:val="left" w:pos="284"/>
          <w:tab w:val="left" w:pos="426"/>
        </w:tabs>
        <w:rPr>
          <w:rFonts w:ascii="Arial" w:hAnsi="Arial" w:cs="Arial"/>
          <w:lang w:val="uk-UA"/>
        </w:rPr>
      </w:pPr>
      <w:r>
        <w:rPr>
          <w:rFonts w:ascii="Arial" w:hAnsi="Arial" w:cs="Arial"/>
          <w:lang w:val="uk-UA"/>
        </w:rPr>
        <w:t>Якщо учасник пропонує електронний сертифікат, зазначити умови використання електронного сертифікату:</w:t>
      </w:r>
    </w:p>
    <w:p w:rsidR="009E1460" w:rsidRDefault="009E1460" w:rsidP="00154A35">
      <w:pPr>
        <w:tabs>
          <w:tab w:val="left" w:pos="284"/>
          <w:tab w:val="left" w:pos="426"/>
        </w:tabs>
        <w:rPr>
          <w:rFonts w:ascii="Arial" w:hAnsi="Arial" w:cs="Arial"/>
          <w:lang w:val="uk-UA"/>
        </w:rPr>
      </w:pPr>
    </w:p>
    <w:p w:rsidR="009E1460" w:rsidRDefault="009E1460" w:rsidP="00154A35">
      <w:pPr>
        <w:tabs>
          <w:tab w:val="left" w:pos="284"/>
          <w:tab w:val="left" w:pos="426"/>
        </w:tabs>
        <w:rPr>
          <w:rFonts w:ascii="Arial" w:hAnsi="Arial" w:cs="Arial"/>
          <w:lang w:val="uk-UA"/>
        </w:rPr>
      </w:pPr>
    </w:p>
    <w:p w:rsidR="009E1460" w:rsidRDefault="009E1460" w:rsidP="00154A35">
      <w:pPr>
        <w:tabs>
          <w:tab w:val="left" w:pos="284"/>
          <w:tab w:val="left" w:pos="426"/>
        </w:tabs>
        <w:rPr>
          <w:rFonts w:ascii="Arial" w:hAnsi="Arial" w:cs="Arial"/>
          <w:lang w:val="uk-UA"/>
        </w:rPr>
      </w:pPr>
    </w:p>
    <w:p w:rsidR="009E1460" w:rsidRDefault="009E1460" w:rsidP="00154A35">
      <w:pPr>
        <w:tabs>
          <w:tab w:val="left" w:pos="284"/>
          <w:tab w:val="left" w:pos="426"/>
        </w:tabs>
        <w:rPr>
          <w:rFonts w:ascii="Arial" w:hAnsi="Arial" w:cs="Arial"/>
          <w:lang w:val="uk-UA"/>
        </w:rPr>
      </w:pPr>
    </w:p>
    <w:p w:rsidR="009E1460" w:rsidRDefault="009E1460" w:rsidP="00154A35">
      <w:pPr>
        <w:tabs>
          <w:tab w:val="left" w:pos="284"/>
          <w:tab w:val="left" w:pos="426"/>
        </w:tabs>
        <w:rPr>
          <w:rFonts w:ascii="Arial" w:hAnsi="Arial" w:cs="Arial"/>
          <w:lang w:val="uk-UA"/>
        </w:rPr>
      </w:pPr>
    </w:p>
    <w:p w:rsidR="009E1460" w:rsidRPr="00D97EE2" w:rsidRDefault="009E1460" w:rsidP="00154A35">
      <w:pPr>
        <w:tabs>
          <w:tab w:val="left" w:pos="284"/>
          <w:tab w:val="left" w:pos="426"/>
        </w:tabs>
        <w:rPr>
          <w:rFonts w:ascii="Arial" w:hAnsi="Arial" w:cs="Arial"/>
          <w:lang w:val="uk-UA"/>
        </w:rPr>
      </w:pPr>
    </w:p>
    <w:p w:rsidR="00154A35" w:rsidRPr="00D97EE2" w:rsidRDefault="00154A35" w:rsidP="00154A35">
      <w:pPr>
        <w:pStyle w:val="1"/>
        <w:widowControl/>
        <w:tabs>
          <w:tab w:val="left" w:pos="284"/>
          <w:tab w:val="left" w:pos="426"/>
        </w:tabs>
        <w:spacing w:before="240" w:after="60" w:line="240" w:lineRule="auto"/>
        <w:jc w:val="center"/>
        <w:rPr>
          <w:rFonts w:ascii="Arial" w:eastAsia="Arial" w:hAnsi="Arial" w:cs="Arial"/>
          <w:sz w:val="22"/>
          <w:szCs w:val="22"/>
        </w:rPr>
      </w:pPr>
      <w:r w:rsidRPr="00D97EE2">
        <w:rPr>
          <w:rFonts w:ascii="Arial" w:eastAsia="Arial" w:hAnsi="Arial" w:cs="Arial"/>
          <w:sz w:val="22"/>
          <w:szCs w:val="22"/>
        </w:rPr>
        <w:t>Інформація щодо географічного охоплення магазинами мережі:</w:t>
      </w:r>
    </w:p>
    <w:tbl>
      <w:tblPr>
        <w:tblW w:w="7011" w:type="dxa"/>
        <w:tblLayout w:type="fixed"/>
        <w:tblLook w:val="04A0" w:firstRow="1" w:lastRow="0" w:firstColumn="1" w:lastColumn="0" w:noHBand="0" w:noVBand="1"/>
      </w:tblPr>
      <w:tblGrid>
        <w:gridCol w:w="2862"/>
        <w:gridCol w:w="4149"/>
      </w:tblGrid>
      <w:tr w:rsidR="00154A35" w:rsidRPr="00D97EE2" w:rsidTr="000C5D99">
        <w:trPr>
          <w:trHeight w:val="423"/>
        </w:trPr>
        <w:tc>
          <w:tcPr>
            <w:tcW w:w="2862"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154A35" w:rsidRPr="00D97EE2" w:rsidRDefault="00154A35" w:rsidP="000C5D99">
            <w:pPr>
              <w:jc w:val="center"/>
              <w:rPr>
                <w:rFonts w:ascii="Arial" w:hAnsi="Arial" w:cs="Arial"/>
                <w:b/>
                <w:bCs/>
                <w:color w:val="000000"/>
                <w:lang w:val="uk-UA"/>
              </w:rPr>
            </w:pPr>
            <w:r w:rsidRPr="00D97EE2">
              <w:rPr>
                <w:rFonts w:ascii="Arial" w:hAnsi="Arial" w:cs="Arial"/>
                <w:b/>
                <w:bCs/>
                <w:color w:val="000000"/>
                <w:lang w:val="uk-UA"/>
              </w:rPr>
              <w:t>Місто</w:t>
            </w:r>
          </w:p>
        </w:tc>
        <w:tc>
          <w:tcPr>
            <w:tcW w:w="4149" w:type="dxa"/>
            <w:tcBorders>
              <w:top w:val="single" w:sz="4" w:space="0" w:color="000000"/>
              <w:left w:val="nil"/>
              <w:bottom w:val="single" w:sz="4" w:space="0" w:color="000000"/>
              <w:right w:val="single" w:sz="4" w:space="0" w:color="000000"/>
            </w:tcBorders>
            <w:shd w:val="clear" w:color="auto" w:fill="auto"/>
            <w:noWrap/>
            <w:vAlign w:val="bottom"/>
            <w:hideMark/>
          </w:tcPr>
          <w:p w:rsidR="00154A35" w:rsidRPr="00D97EE2" w:rsidRDefault="00154A35" w:rsidP="000C5D99">
            <w:pPr>
              <w:jc w:val="center"/>
              <w:rPr>
                <w:rFonts w:ascii="Arial" w:hAnsi="Arial" w:cs="Arial"/>
                <w:b/>
                <w:bCs/>
                <w:color w:val="000000"/>
                <w:lang w:val="uk-UA"/>
              </w:rPr>
            </w:pPr>
            <w:r w:rsidRPr="00D97EE2">
              <w:rPr>
                <w:rFonts w:ascii="Arial" w:hAnsi="Arial" w:cs="Arial"/>
                <w:b/>
                <w:bCs/>
                <w:color w:val="000000"/>
                <w:lang w:val="uk-UA"/>
              </w:rPr>
              <w:t>Кількість магазинів в місті</w:t>
            </w:r>
          </w:p>
        </w:tc>
      </w:tr>
      <w:tr w:rsidR="00154A35" w:rsidRPr="00D97EE2" w:rsidTr="000C5D99">
        <w:trPr>
          <w:trHeight w:val="401"/>
        </w:trPr>
        <w:tc>
          <w:tcPr>
            <w:tcW w:w="2862" w:type="dxa"/>
            <w:tcBorders>
              <w:top w:val="nil"/>
              <w:left w:val="single" w:sz="4" w:space="0" w:color="000000"/>
              <w:bottom w:val="single" w:sz="4" w:space="0" w:color="000000"/>
              <w:right w:val="single" w:sz="4" w:space="0" w:color="000000"/>
            </w:tcBorders>
            <w:shd w:val="clear" w:color="auto" w:fill="auto"/>
            <w:noWrap/>
            <w:hideMark/>
          </w:tcPr>
          <w:p w:rsidR="00154A35" w:rsidRPr="00D97EE2" w:rsidRDefault="00154A35" w:rsidP="000C5D99">
            <w:pPr>
              <w:tabs>
                <w:tab w:val="left" w:pos="284"/>
                <w:tab w:val="left" w:pos="426"/>
              </w:tabs>
              <w:jc w:val="both"/>
              <w:rPr>
                <w:rFonts w:ascii="Arial" w:hAnsi="Arial" w:cs="Arial"/>
              </w:rPr>
            </w:pPr>
            <w:r w:rsidRPr="00D97EE2">
              <w:rPr>
                <w:rFonts w:ascii="Arial" w:hAnsi="Arial" w:cs="Arial"/>
                <w:lang w:val="uk-UA"/>
              </w:rPr>
              <w:t>Київ</w:t>
            </w:r>
          </w:p>
        </w:tc>
        <w:tc>
          <w:tcPr>
            <w:tcW w:w="4149" w:type="dxa"/>
            <w:tcBorders>
              <w:top w:val="nil"/>
              <w:left w:val="nil"/>
              <w:bottom w:val="single" w:sz="4" w:space="0" w:color="000000"/>
              <w:right w:val="single" w:sz="4" w:space="0" w:color="000000"/>
            </w:tcBorders>
            <w:shd w:val="clear" w:color="auto" w:fill="auto"/>
            <w:vAlign w:val="bottom"/>
          </w:tcPr>
          <w:p w:rsidR="00154A35" w:rsidRPr="00D97EE2" w:rsidRDefault="00154A35" w:rsidP="000C5D99">
            <w:pPr>
              <w:jc w:val="center"/>
              <w:rPr>
                <w:rFonts w:ascii="Arial" w:hAnsi="Arial" w:cs="Arial"/>
                <w:color w:val="000000"/>
                <w:lang w:val="ru-RU"/>
              </w:rPr>
            </w:pPr>
          </w:p>
        </w:tc>
      </w:tr>
      <w:tr w:rsidR="00154A35" w:rsidRPr="00D97EE2" w:rsidTr="000C5D99">
        <w:trPr>
          <w:trHeight w:val="406"/>
        </w:trPr>
        <w:tc>
          <w:tcPr>
            <w:tcW w:w="2862" w:type="dxa"/>
            <w:tcBorders>
              <w:top w:val="nil"/>
              <w:left w:val="single" w:sz="4" w:space="0" w:color="000000"/>
              <w:bottom w:val="single" w:sz="4" w:space="0" w:color="000000"/>
              <w:right w:val="single" w:sz="4" w:space="0" w:color="000000"/>
            </w:tcBorders>
            <w:shd w:val="clear" w:color="auto" w:fill="auto"/>
            <w:noWrap/>
            <w:hideMark/>
          </w:tcPr>
          <w:p w:rsidR="00154A35" w:rsidRPr="00D97EE2" w:rsidRDefault="00154A35" w:rsidP="000C5D99">
            <w:pPr>
              <w:tabs>
                <w:tab w:val="left" w:pos="284"/>
                <w:tab w:val="left" w:pos="426"/>
              </w:tabs>
              <w:jc w:val="both"/>
              <w:rPr>
                <w:rFonts w:ascii="Arial" w:hAnsi="Arial" w:cs="Arial"/>
              </w:rPr>
            </w:pPr>
            <w:r w:rsidRPr="00D97EE2">
              <w:rPr>
                <w:rFonts w:ascii="Arial" w:hAnsi="Arial" w:cs="Arial"/>
                <w:lang w:val="uk-UA"/>
              </w:rPr>
              <w:t>Дніпро</w:t>
            </w:r>
          </w:p>
        </w:tc>
        <w:tc>
          <w:tcPr>
            <w:tcW w:w="4149" w:type="dxa"/>
            <w:tcBorders>
              <w:top w:val="nil"/>
              <w:left w:val="nil"/>
              <w:bottom w:val="single" w:sz="4" w:space="0" w:color="000000"/>
              <w:right w:val="single" w:sz="4" w:space="0" w:color="000000"/>
            </w:tcBorders>
            <w:shd w:val="clear" w:color="auto" w:fill="auto"/>
            <w:vAlign w:val="bottom"/>
          </w:tcPr>
          <w:p w:rsidR="00154A35" w:rsidRPr="00D97EE2" w:rsidRDefault="00154A35" w:rsidP="000C5D99">
            <w:pPr>
              <w:jc w:val="center"/>
              <w:rPr>
                <w:rFonts w:ascii="Arial" w:hAnsi="Arial" w:cs="Arial"/>
                <w:color w:val="000000"/>
              </w:rPr>
            </w:pPr>
          </w:p>
        </w:tc>
      </w:tr>
      <w:tr w:rsidR="00154A35" w:rsidRPr="00D97EE2" w:rsidTr="000C5D99">
        <w:trPr>
          <w:trHeight w:val="406"/>
        </w:trPr>
        <w:tc>
          <w:tcPr>
            <w:tcW w:w="2862" w:type="dxa"/>
            <w:tcBorders>
              <w:top w:val="nil"/>
              <w:left w:val="single" w:sz="4" w:space="0" w:color="000000"/>
              <w:bottom w:val="single" w:sz="4" w:space="0" w:color="000000"/>
              <w:right w:val="single" w:sz="4" w:space="0" w:color="000000"/>
            </w:tcBorders>
            <w:shd w:val="clear" w:color="auto" w:fill="auto"/>
            <w:noWrap/>
          </w:tcPr>
          <w:p w:rsidR="00154A35" w:rsidRPr="00D97EE2" w:rsidRDefault="00154A35" w:rsidP="000C5D99">
            <w:pPr>
              <w:tabs>
                <w:tab w:val="left" w:pos="284"/>
                <w:tab w:val="left" w:pos="426"/>
              </w:tabs>
              <w:jc w:val="both"/>
              <w:rPr>
                <w:rFonts w:ascii="Arial" w:hAnsi="Arial" w:cs="Arial"/>
                <w:lang w:val="uk-UA"/>
              </w:rPr>
            </w:pPr>
            <w:r>
              <w:rPr>
                <w:rFonts w:ascii="Arial" w:hAnsi="Arial" w:cs="Arial"/>
                <w:lang w:val="uk-UA"/>
              </w:rPr>
              <w:t>Кривий Ріг</w:t>
            </w:r>
          </w:p>
        </w:tc>
        <w:tc>
          <w:tcPr>
            <w:tcW w:w="4149" w:type="dxa"/>
            <w:tcBorders>
              <w:top w:val="nil"/>
              <w:left w:val="nil"/>
              <w:bottom w:val="single" w:sz="4" w:space="0" w:color="000000"/>
              <w:right w:val="single" w:sz="4" w:space="0" w:color="000000"/>
            </w:tcBorders>
            <w:shd w:val="clear" w:color="auto" w:fill="auto"/>
            <w:vAlign w:val="bottom"/>
          </w:tcPr>
          <w:p w:rsidR="00154A35" w:rsidRPr="00D97EE2" w:rsidRDefault="00154A35" w:rsidP="000C5D99">
            <w:pPr>
              <w:jc w:val="center"/>
              <w:rPr>
                <w:rFonts w:ascii="Arial" w:hAnsi="Arial" w:cs="Arial"/>
                <w:color w:val="000000"/>
              </w:rPr>
            </w:pPr>
          </w:p>
        </w:tc>
      </w:tr>
      <w:tr w:rsidR="00154A35" w:rsidRPr="00D97EE2" w:rsidTr="000C5D99">
        <w:trPr>
          <w:trHeight w:val="429"/>
        </w:trPr>
        <w:tc>
          <w:tcPr>
            <w:tcW w:w="2862" w:type="dxa"/>
            <w:tcBorders>
              <w:top w:val="nil"/>
              <w:left w:val="single" w:sz="4" w:space="0" w:color="000000"/>
              <w:bottom w:val="single" w:sz="4" w:space="0" w:color="000000"/>
              <w:right w:val="single" w:sz="4" w:space="0" w:color="000000"/>
            </w:tcBorders>
            <w:shd w:val="clear" w:color="auto" w:fill="auto"/>
            <w:noWrap/>
            <w:hideMark/>
          </w:tcPr>
          <w:p w:rsidR="00154A35" w:rsidRPr="00D97EE2" w:rsidRDefault="00154A35" w:rsidP="000C5D99">
            <w:pPr>
              <w:tabs>
                <w:tab w:val="left" w:pos="284"/>
                <w:tab w:val="left" w:pos="426"/>
              </w:tabs>
              <w:jc w:val="both"/>
              <w:rPr>
                <w:rFonts w:ascii="Arial" w:hAnsi="Arial" w:cs="Arial"/>
              </w:rPr>
            </w:pPr>
            <w:r w:rsidRPr="00D97EE2">
              <w:rPr>
                <w:rFonts w:ascii="Arial" w:hAnsi="Arial" w:cs="Arial"/>
                <w:lang w:val="uk-UA"/>
              </w:rPr>
              <w:t>Львів</w:t>
            </w:r>
          </w:p>
        </w:tc>
        <w:tc>
          <w:tcPr>
            <w:tcW w:w="4149" w:type="dxa"/>
            <w:tcBorders>
              <w:top w:val="nil"/>
              <w:left w:val="nil"/>
              <w:bottom w:val="single" w:sz="4" w:space="0" w:color="000000"/>
              <w:right w:val="single" w:sz="4" w:space="0" w:color="000000"/>
            </w:tcBorders>
            <w:shd w:val="clear" w:color="auto" w:fill="auto"/>
            <w:vAlign w:val="bottom"/>
          </w:tcPr>
          <w:p w:rsidR="00154A35" w:rsidRPr="00D97EE2" w:rsidRDefault="00154A35" w:rsidP="000C5D99">
            <w:pPr>
              <w:jc w:val="center"/>
              <w:rPr>
                <w:rFonts w:ascii="Arial" w:hAnsi="Arial" w:cs="Arial"/>
                <w:color w:val="000000"/>
              </w:rPr>
            </w:pPr>
          </w:p>
        </w:tc>
      </w:tr>
      <w:tr w:rsidR="00154A35" w:rsidRPr="00D97EE2" w:rsidTr="000C5D99">
        <w:trPr>
          <w:trHeight w:val="483"/>
        </w:trPr>
        <w:tc>
          <w:tcPr>
            <w:tcW w:w="2862" w:type="dxa"/>
            <w:tcBorders>
              <w:top w:val="nil"/>
              <w:left w:val="single" w:sz="4" w:space="0" w:color="000000"/>
              <w:bottom w:val="single" w:sz="4" w:space="0" w:color="000000"/>
              <w:right w:val="single" w:sz="4" w:space="0" w:color="000000"/>
            </w:tcBorders>
            <w:shd w:val="clear" w:color="auto" w:fill="auto"/>
            <w:noWrap/>
            <w:hideMark/>
          </w:tcPr>
          <w:p w:rsidR="00154A35" w:rsidRPr="00D97EE2" w:rsidRDefault="00154A35" w:rsidP="000C5D99">
            <w:pPr>
              <w:rPr>
                <w:rFonts w:ascii="Arial" w:hAnsi="Arial" w:cs="Arial"/>
              </w:rPr>
            </w:pPr>
            <w:r w:rsidRPr="00D97EE2">
              <w:rPr>
                <w:rFonts w:ascii="Arial" w:hAnsi="Arial" w:cs="Arial"/>
                <w:lang w:val="uk-UA"/>
              </w:rPr>
              <w:t>Одеса</w:t>
            </w:r>
          </w:p>
        </w:tc>
        <w:tc>
          <w:tcPr>
            <w:tcW w:w="4149" w:type="dxa"/>
            <w:tcBorders>
              <w:top w:val="nil"/>
              <w:left w:val="nil"/>
              <w:bottom w:val="single" w:sz="4" w:space="0" w:color="000000"/>
              <w:right w:val="single" w:sz="4" w:space="0" w:color="000000"/>
            </w:tcBorders>
            <w:shd w:val="clear" w:color="auto" w:fill="auto"/>
            <w:vAlign w:val="bottom"/>
          </w:tcPr>
          <w:p w:rsidR="00154A35" w:rsidRPr="00D97EE2" w:rsidRDefault="00154A35" w:rsidP="000C5D99">
            <w:pPr>
              <w:jc w:val="center"/>
              <w:rPr>
                <w:rFonts w:ascii="Arial" w:hAnsi="Arial" w:cs="Arial"/>
                <w:color w:val="000000"/>
                <w:lang w:val="ru-RU"/>
              </w:rPr>
            </w:pPr>
          </w:p>
        </w:tc>
      </w:tr>
    </w:tbl>
    <w:p w:rsidR="00154A35" w:rsidRPr="00D97EE2" w:rsidRDefault="00154A35" w:rsidP="00154A35">
      <w:pPr>
        <w:tabs>
          <w:tab w:val="left" w:pos="284"/>
          <w:tab w:val="left" w:pos="426"/>
        </w:tabs>
        <w:rPr>
          <w:rFonts w:ascii="Arial" w:hAnsi="Arial" w:cs="Arial"/>
          <w:lang w:val="uk-UA"/>
        </w:rPr>
      </w:pPr>
    </w:p>
    <w:p w:rsidR="00154A35" w:rsidRPr="00D97EE2" w:rsidRDefault="00154A35" w:rsidP="00154A35">
      <w:pPr>
        <w:pStyle w:val="1"/>
        <w:widowControl/>
        <w:tabs>
          <w:tab w:val="left" w:pos="284"/>
          <w:tab w:val="left" w:pos="426"/>
        </w:tabs>
        <w:spacing w:before="240" w:after="60" w:line="240" w:lineRule="auto"/>
        <w:jc w:val="center"/>
        <w:rPr>
          <w:rFonts w:ascii="Arial" w:eastAsia="Arial" w:hAnsi="Arial" w:cs="Arial"/>
          <w:sz w:val="22"/>
          <w:szCs w:val="22"/>
        </w:rPr>
      </w:pPr>
      <w:r w:rsidRPr="00D97EE2">
        <w:rPr>
          <w:rFonts w:ascii="Arial" w:eastAsia="Arial" w:hAnsi="Arial" w:cs="Arial"/>
          <w:sz w:val="22"/>
          <w:szCs w:val="22"/>
        </w:rPr>
        <w:lastRenderedPageBreak/>
        <w:t xml:space="preserve">Інформація щодо </w:t>
      </w:r>
      <w:r>
        <w:rPr>
          <w:rFonts w:ascii="Arial" w:eastAsia="Arial" w:hAnsi="Arial" w:cs="Arial"/>
          <w:sz w:val="22"/>
          <w:szCs w:val="22"/>
        </w:rPr>
        <w:t>обмежень в використанні сертифікатів (карток)</w:t>
      </w:r>
      <w:r w:rsidRPr="00D97EE2">
        <w:rPr>
          <w:rFonts w:ascii="Arial" w:eastAsia="Arial" w:hAnsi="Arial" w:cs="Arial"/>
          <w:sz w:val="22"/>
          <w:szCs w:val="22"/>
        </w:rPr>
        <w:t xml:space="preserve"> мережі</w:t>
      </w:r>
      <w:r>
        <w:rPr>
          <w:rFonts w:ascii="Arial" w:eastAsia="Arial" w:hAnsi="Arial" w:cs="Arial"/>
          <w:sz w:val="22"/>
          <w:szCs w:val="22"/>
        </w:rPr>
        <w:t>*</w:t>
      </w:r>
      <w:r w:rsidRPr="00D97EE2">
        <w:rPr>
          <w:rFonts w:ascii="Arial" w:eastAsia="Arial" w:hAnsi="Arial" w:cs="Arial"/>
          <w:sz w:val="22"/>
          <w:szCs w:val="22"/>
        </w:rPr>
        <w:t>:</w:t>
      </w:r>
    </w:p>
    <w:tbl>
      <w:tblPr>
        <w:tblW w:w="7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336"/>
      </w:tblGrid>
      <w:tr w:rsidR="00154A35" w:rsidRPr="009E1460" w:rsidTr="000C5D99">
        <w:trPr>
          <w:trHeight w:val="423"/>
        </w:trPr>
        <w:tc>
          <w:tcPr>
            <w:tcW w:w="675" w:type="dxa"/>
            <w:shd w:val="clear" w:color="auto" w:fill="auto"/>
            <w:vAlign w:val="bottom"/>
          </w:tcPr>
          <w:p w:rsidR="00154A35" w:rsidRPr="00D97EE2" w:rsidRDefault="00154A35" w:rsidP="000C5D99">
            <w:pPr>
              <w:jc w:val="center"/>
              <w:rPr>
                <w:rFonts w:ascii="Arial" w:hAnsi="Arial" w:cs="Arial"/>
                <w:b/>
                <w:bCs/>
                <w:color w:val="000000"/>
                <w:lang w:val="uk-UA"/>
              </w:rPr>
            </w:pPr>
          </w:p>
        </w:tc>
        <w:tc>
          <w:tcPr>
            <w:tcW w:w="6336" w:type="dxa"/>
            <w:shd w:val="clear" w:color="auto" w:fill="auto"/>
            <w:noWrap/>
            <w:vAlign w:val="bottom"/>
          </w:tcPr>
          <w:p w:rsidR="00154A35" w:rsidRPr="00D97EE2" w:rsidRDefault="00154A35" w:rsidP="000C5D99">
            <w:pPr>
              <w:jc w:val="center"/>
              <w:rPr>
                <w:rFonts w:ascii="Arial" w:hAnsi="Arial" w:cs="Arial"/>
                <w:b/>
                <w:bCs/>
                <w:color w:val="000000"/>
                <w:lang w:val="uk-UA"/>
              </w:rPr>
            </w:pPr>
          </w:p>
        </w:tc>
      </w:tr>
      <w:tr w:rsidR="00154A35" w:rsidRPr="00D97EE2" w:rsidTr="000C5D99">
        <w:trPr>
          <w:trHeight w:val="401"/>
        </w:trPr>
        <w:tc>
          <w:tcPr>
            <w:tcW w:w="675" w:type="dxa"/>
            <w:shd w:val="clear" w:color="auto" w:fill="auto"/>
            <w:noWrap/>
            <w:hideMark/>
          </w:tcPr>
          <w:p w:rsidR="00154A35" w:rsidRPr="00D97EE2" w:rsidRDefault="00154A35" w:rsidP="000C5D99">
            <w:pPr>
              <w:tabs>
                <w:tab w:val="left" w:pos="284"/>
                <w:tab w:val="left" w:pos="426"/>
              </w:tabs>
              <w:jc w:val="both"/>
              <w:rPr>
                <w:rFonts w:ascii="Arial" w:hAnsi="Arial" w:cs="Arial"/>
              </w:rPr>
            </w:pPr>
            <w:r>
              <w:rPr>
                <w:rFonts w:ascii="Arial" w:hAnsi="Arial" w:cs="Arial"/>
                <w:lang w:val="uk-UA"/>
              </w:rPr>
              <w:t>1</w:t>
            </w:r>
          </w:p>
        </w:tc>
        <w:tc>
          <w:tcPr>
            <w:tcW w:w="6336" w:type="dxa"/>
            <w:shd w:val="clear" w:color="auto" w:fill="auto"/>
            <w:vAlign w:val="bottom"/>
          </w:tcPr>
          <w:p w:rsidR="00154A35" w:rsidRPr="00D97EE2" w:rsidRDefault="00154A35" w:rsidP="000C5D99">
            <w:pPr>
              <w:jc w:val="center"/>
              <w:rPr>
                <w:rFonts w:ascii="Arial" w:hAnsi="Arial" w:cs="Arial"/>
                <w:color w:val="000000"/>
                <w:lang w:val="ru-RU"/>
              </w:rPr>
            </w:pPr>
          </w:p>
        </w:tc>
      </w:tr>
      <w:tr w:rsidR="00154A35" w:rsidRPr="00D97EE2" w:rsidTr="000C5D99">
        <w:trPr>
          <w:trHeight w:val="401"/>
        </w:trPr>
        <w:tc>
          <w:tcPr>
            <w:tcW w:w="675" w:type="dxa"/>
            <w:shd w:val="clear" w:color="auto" w:fill="auto"/>
            <w:noWrap/>
          </w:tcPr>
          <w:p w:rsidR="00154A35" w:rsidRDefault="00154A35" w:rsidP="000C5D99">
            <w:pPr>
              <w:tabs>
                <w:tab w:val="left" w:pos="284"/>
                <w:tab w:val="left" w:pos="426"/>
              </w:tabs>
              <w:jc w:val="both"/>
              <w:rPr>
                <w:rFonts w:ascii="Arial" w:hAnsi="Arial" w:cs="Arial"/>
                <w:lang w:val="uk-UA"/>
              </w:rPr>
            </w:pPr>
            <w:r>
              <w:rPr>
                <w:rFonts w:ascii="Arial" w:hAnsi="Arial" w:cs="Arial"/>
                <w:lang w:val="uk-UA"/>
              </w:rPr>
              <w:t>2</w:t>
            </w:r>
          </w:p>
        </w:tc>
        <w:tc>
          <w:tcPr>
            <w:tcW w:w="6336" w:type="dxa"/>
            <w:shd w:val="clear" w:color="auto" w:fill="auto"/>
            <w:vAlign w:val="bottom"/>
          </w:tcPr>
          <w:p w:rsidR="00154A35" w:rsidRPr="00D97EE2" w:rsidRDefault="00154A35" w:rsidP="000C5D99">
            <w:pPr>
              <w:jc w:val="center"/>
              <w:rPr>
                <w:rFonts w:ascii="Arial" w:hAnsi="Arial" w:cs="Arial"/>
                <w:color w:val="000000"/>
                <w:lang w:val="ru-RU"/>
              </w:rPr>
            </w:pPr>
          </w:p>
        </w:tc>
      </w:tr>
      <w:tr w:rsidR="00154A35" w:rsidRPr="00D97EE2" w:rsidTr="000C5D99">
        <w:trPr>
          <w:trHeight w:val="401"/>
        </w:trPr>
        <w:tc>
          <w:tcPr>
            <w:tcW w:w="675" w:type="dxa"/>
            <w:shd w:val="clear" w:color="auto" w:fill="auto"/>
            <w:noWrap/>
          </w:tcPr>
          <w:p w:rsidR="00154A35" w:rsidRDefault="00154A35" w:rsidP="000C5D99">
            <w:pPr>
              <w:tabs>
                <w:tab w:val="left" w:pos="284"/>
                <w:tab w:val="left" w:pos="426"/>
              </w:tabs>
              <w:jc w:val="both"/>
              <w:rPr>
                <w:rFonts w:ascii="Arial" w:hAnsi="Arial" w:cs="Arial"/>
                <w:lang w:val="uk-UA"/>
              </w:rPr>
            </w:pPr>
            <w:r>
              <w:rPr>
                <w:rFonts w:ascii="Arial" w:hAnsi="Arial" w:cs="Arial"/>
                <w:lang w:val="uk-UA"/>
              </w:rPr>
              <w:t>3</w:t>
            </w:r>
          </w:p>
        </w:tc>
        <w:tc>
          <w:tcPr>
            <w:tcW w:w="6336" w:type="dxa"/>
            <w:shd w:val="clear" w:color="auto" w:fill="auto"/>
            <w:vAlign w:val="bottom"/>
          </w:tcPr>
          <w:p w:rsidR="00154A35" w:rsidRPr="00D97EE2" w:rsidRDefault="00154A35" w:rsidP="000C5D99">
            <w:pPr>
              <w:jc w:val="center"/>
              <w:rPr>
                <w:rFonts w:ascii="Arial" w:hAnsi="Arial" w:cs="Arial"/>
                <w:color w:val="000000"/>
                <w:lang w:val="ru-RU"/>
              </w:rPr>
            </w:pPr>
          </w:p>
        </w:tc>
      </w:tr>
    </w:tbl>
    <w:p w:rsidR="00154A35" w:rsidRPr="00D97EE2" w:rsidRDefault="00154A35" w:rsidP="00154A35">
      <w:pPr>
        <w:tabs>
          <w:tab w:val="left" w:pos="284"/>
          <w:tab w:val="left" w:pos="426"/>
        </w:tabs>
        <w:rPr>
          <w:rFonts w:ascii="Arial" w:hAnsi="Arial" w:cs="Arial"/>
          <w:lang w:val="uk-UA"/>
        </w:rPr>
      </w:pPr>
    </w:p>
    <w:p w:rsidR="00154A35" w:rsidRPr="00D97EE2" w:rsidRDefault="00154A35" w:rsidP="00154A35">
      <w:pPr>
        <w:tabs>
          <w:tab w:val="left" w:pos="284"/>
          <w:tab w:val="left" w:pos="426"/>
        </w:tabs>
        <w:rPr>
          <w:rFonts w:ascii="Arial" w:hAnsi="Arial" w:cs="Arial"/>
          <w:lang w:val="uk-UA"/>
        </w:rPr>
      </w:pPr>
      <w:r>
        <w:rPr>
          <w:rFonts w:ascii="Arial" w:hAnsi="Arial" w:cs="Arial"/>
          <w:lang w:val="uk-UA"/>
        </w:rPr>
        <w:t>*будь які обмеження, такі як певні групи товарів, акційні товари, тощо.</w:t>
      </w:r>
    </w:p>
    <w:p w:rsidR="00154A35" w:rsidRPr="00D97EE2" w:rsidRDefault="00154A35" w:rsidP="00154A35">
      <w:pPr>
        <w:tabs>
          <w:tab w:val="left" w:pos="284"/>
          <w:tab w:val="left" w:pos="426"/>
        </w:tabs>
        <w:rPr>
          <w:rFonts w:ascii="Arial" w:hAnsi="Arial" w:cs="Arial"/>
          <w:lang w:val="uk-UA"/>
        </w:rPr>
      </w:pPr>
    </w:p>
    <w:p w:rsidR="00154A35" w:rsidRPr="00D97EE2" w:rsidRDefault="00154A35" w:rsidP="00154A35">
      <w:pPr>
        <w:tabs>
          <w:tab w:val="left" w:pos="284"/>
          <w:tab w:val="left" w:pos="426"/>
        </w:tabs>
        <w:suppressAutoHyphens/>
        <w:jc w:val="both"/>
        <w:rPr>
          <w:rFonts w:ascii="Arial" w:hAnsi="Arial" w:cs="Arial"/>
          <w:lang w:val="uk-UA"/>
        </w:rPr>
      </w:pPr>
      <w:r w:rsidRPr="00D97EE2">
        <w:rPr>
          <w:rFonts w:ascii="Arial" w:eastAsia="Arial" w:hAnsi="Arial" w:cs="Arial"/>
          <w:lang w:val="uk-UA"/>
        </w:rPr>
        <w:t>Дата: ________________ 20... р.</w:t>
      </w:r>
    </w:p>
    <w:p w:rsidR="00154A35" w:rsidRPr="00D97EE2" w:rsidRDefault="00154A35" w:rsidP="00154A35">
      <w:pPr>
        <w:tabs>
          <w:tab w:val="left" w:pos="284"/>
          <w:tab w:val="left" w:pos="426"/>
        </w:tabs>
        <w:suppressAutoHyphens/>
        <w:jc w:val="both"/>
        <w:rPr>
          <w:rFonts w:ascii="Arial" w:hAnsi="Arial" w:cs="Arial"/>
          <w:lang w:val="uk-UA"/>
        </w:rPr>
      </w:pPr>
    </w:p>
    <w:p w:rsidR="00154A35" w:rsidRPr="00D97EE2" w:rsidRDefault="00154A35" w:rsidP="00154A35">
      <w:pPr>
        <w:tabs>
          <w:tab w:val="left" w:pos="284"/>
          <w:tab w:val="left" w:pos="426"/>
          <w:tab w:val="right" w:pos="3600"/>
          <w:tab w:val="right" w:pos="4320"/>
          <w:tab w:val="right" w:pos="8640"/>
        </w:tabs>
        <w:suppressAutoHyphens/>
        <w:jc w:val="both"/>
        <w:rPr>
          <w:rFonts w:ascii="Arial" w:hAnsi="Arial" w:cs="Arial"/>
          <w:lang w:val="uk-UA"/>
        </w:rPr>
      </w:pPr>
      <w:r w:rsidRPr="00D97EE2">
        <w:rPr>
          <w:rFonts w:ascii="Arial" w:hAnsi="Arial" w:cs="Arial"/>
          <w:u w:val="single"/>
          <w:lang w:val="uk-UA"/>
        </w:rPr>
        <w:tab/>
      </w:r>
      <w:r w:rsidRPr="00D97EE2">
        <w:rPr>
          <w:rFonts w:ascii="Arial" w:hAnsi="Arial" w:cs="Arial"/>
          <w:lang w:val="uk-UA"/>
        </w:rPr>
        <w:tab/>
      </w:r>
      <w:r w:rsidRPr="00D97EE2">
        <w:rPr>
          <w:rFonts w:ascii="Arial" w:hAnsi="Arial" w:cs="Arial"/>
          <w:u w:val="single"/>
          <w:lang w:val="uk-UA"/>
        </w:rPr>
        <w:tab/>
      </w:r>
    </w:p>
    <w:p w:rsidR="00154A35" w:rsidRPr="00D97EE2" w:rsidRDefault="00154A35" w:rsidP="00154A35">
      <w:pPr>
        <w:tabs>
          <w:tab w:val="left" w:pos="284"/>
          <w:tab w:val="left" w:pos="426"/>
          <w:tab w:val="left" w:pos="4320"/>
        </w:tabs>
        <w:suppressAutoHyphens/>
        <w:jc w:val="both"/>
        <w:rPr>
          <w:rFonts w:ascii="Arial" w:hAnsi="Arial" w:cs="Arial"/>
          <w:i/>
          <w:lang w:val="uk-UA"/>
        </w:rPr>
      </w:pPr>
      <w:r w:rsidRPr="00D97EE2">
        <w:rPr>
          <w:rFonts w:ascii="Arial" w:eastAsia="Arial" w:hAnsi="Arial" w:cs="Arial"/>
          <w:i/>
          <w:iCs/>
          <w:lang w:val="uk-UA"/>
        </w:rPr>
        <w:t>[підпис]</w:t>
      </w:r>
      <w:r w:rsidRPr="00D97EE2">
        <w:rPr>
          <w:rFonts w:ascii="Arial" w:eastAsia="Arial" w:hAnsi="Arial" w:cs="Arial"/>
          <w:i/>
          <w:iCs/>
          <w:lang w:val="uk-UA"/>
        </w:rPr>
        <w:tab/>
        <w:t>[що виступає у якості]</w:t>
      </w:r>
    </w:p>
    <w:p w:rsidR="00154A35" w:rsidRPr="00D97EE2" w:rsidRDefault="00154A35" w:rsidP="00154A35">
      <w:pPr>
        <w:tabs>
          <w:tab w:val="left" w:pos="284"/>
          <w:tab w:val="left" w:pos="426"/>
          <w:tab w:val="left" w:pos="4320"/>
        </w:tabs>
        <w:suppressAutoHyphens/>
        <w:jc w:val="both"/>
        <w:rPr>
          <w:rFonts w:ascii="Arial" w:hAnsi="Arial" w:cs="Arial"/>
          <w:lang w:val="uk-UA"/>
        </w:rPr>
      </w:pPr>
    </w:p>
    <w:p w:rsidR="009E1460" w:rsidRDefault="00154A35" w:rsidP="00154A35">
      <w:pPr>
        <w:tabs>
          <w:tab w:val="left" w:pos="284"/>
          <w:tab w:val="left" w:pos="426"/>
          <w:tab w:val="right" w:pos="8640"/>
        </w:tabs>
        <w:suppressAutoHyphens/>
        <w:jc w:val="both"/>
        <w:rPr>
          <w:rFonts w:ascii="Arial" w:eastAsia="Arial" w:hAnsi="Arial" w:cs="Arial"/>
          <w:u w:val="single"/>
          <w:lang w:val="uk-UA"/>
        </w:rPr>
      </w:pPr>
      <w:r w:rsidRPr="00D97EE2">
        <w:rPr>
          <w:rFonts w:ascii="Arial" w:eastAsia="Arial" w:hAnsi="Arial" w:cs="Arial"/>
          <w:lang w:val="uk-UA"/>
        </w:rPr>
        <w:t xml:space="preserve">Що має належні повноваження на підписання Заявки від імені та за дорученням </w:t>
      </w:r>
      <w:r w:rsidRPr="00D97EE2">
        <w:rPr>
          <w:rFonts w:ascii="Arial" w:eastAsia="Arial" w:hAnsi="Arial" w:cs="Arial"/>
          <w:u w:val="single"/>
          <w:lang w:val="uk-UA"/>
        </w:rPr>
        <w:tab/>
      </w:r>
    </w:p>
    <w:p w:rsidR="009E1460" w:rsidRDefault="009E1460">
      <w:pPr>
        <w:rPr>
          <w:rFonts w:ascii="Arial" w:eastAsia="Arial" w:hAnsi="Arial" w:cs="Arial"/>
          <w:u w:val="single"/>
          <w:lang w:val="uk-UA"/>
        </w:rPr>
      </w:pPr>
      <w:r>
        <w:rPr>
          <w:rFonts w:ascii="Arial" w:eastAsia="Arial" w:hAnsi="Arial" w:cs="Arial"/>
          <w:u w:val="single"/>
          <w:lang w:val="uk-UA"/>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56"/>
      </w:tblGrid>
      <w:tr w:rsidR="00D2052A" w:rsidRPr="009E1460" w:rsidTr="000C0EBA">
        <w:tc>
          <w:tcPr>
            <w:tcW w:w="8856" w:type="dxa"/>
            <w:shd w:val="clear" w:color="auto" w:fill="auto"/>
          </w:tcPr>
          <w:p w:rsidR="00D2052A" w:rsidRPr="00435137" w:rsidRDefault="00D2052A" w:rsidP="000C0EBA">
            <w:pPr>
              <w:jc w:val="center"/>
              <w:rPr>
                <w:rFonts w:ascii="Calibri" w:hAnsi="Calibri" w:cs="Calibri"/>
                <w:lang w:val="uk-UA"/>
              </w:rPr>
            </w:pPr>
            <w:r w:rsidRPr="00435137">
              <w:rPr>
                <w:rFonts w:ascii="Calibri" w:hAnsi="Calibri" w:cs="Calibri"/>
                <w:b/>
                <w:sz w:val="32"/>
                <w:lang w:val="uk-UA"/>
              </w:rPr>
              <w:lastRenderedPageBreak/>
              <w:t>ЗАЯВА ПІД ПРИСЯГОЮ КАНДИДАТІВ/УЧАСНИКІВ ТЕНДЕРА, ЗАЛУЧЕНИХ ДО ВПРОВАДЖЕННЯ ГРАНТА, ЯКИЙ ФІНАНСУЄТЬСЯ ОРГАНІЗАЦІЄЮ «EXPERTISE FRANCE»</w:t>
            </w:r>
          </w:p>
        </w:tc>
      </w:tr>
    </w:tbl>
    <w:p w:rsidR="00D2052A" w:rsidRPr="00D6738E" w:rsidRDefault="00D2052A" w:rsidP="00D2052A">
      <w:pPr>
        <w:rPr>
          <w:rFonts w:ascii="Calibri" w:hAnsi="Calibri" w:cs="Calibri"/>
          <w:lang w:val="uk-UA"/>
        </w:rPr>
      </w:pPr>
    </w:p>
    <w:p w:rsidR="00D2052A" w:rsidRPr="00E52E78" w:rsidRDefault="00D2052A" w:rsidP="00D2052A">
      <w:pPr>
        <w:pBdr>
          <w:bottom w:val="single" w:sz="6" w:space="1" w:color="auto"/>
        </w:pBdr>
        <w:rPr>
          <w:rFonts w:ascii="Calibri" w:hAnsi="Calibri" w:cs="Calibri"/>
          <w:sz w:val="14"/>
          <w:lang w:val="ru-RU"/>
        </w:rPr>
      </w:pPr>
      <w:r w:rsidRPr="00D6738E">
        <w:rPr>
          <w:rFonts w:ascii="Calibri" w:hAnsi="Calibri" w:cs="Calibri"/>
          <w:i/>
          <w:lang w:val="uk-UA"/>
        </w:rPr>
        <w:t>Додаток</w:t>
      </w:r>
      <w:r>
        <w:rPr>
          <w:rFonts w:ascii="Calibri" w:hAnsi="Calibri" w:cs="Calibri"/>
          <w:i/>
          <w:lang w:val="uk-UA"/>
        </w:rPr>
        <w:t xml:space="preserve"> 3</w:t>
      </w:r>
      <w:r w:rsidRPr="00D6738E">
        <w:rPr>
          <w:rFonts w:ascii="Calibri" w:hAnsi="Calibri" w:cs="Calibri"/>
          <w:i/>
          <w:lang w:val="uk-UA"/>
        </w:rPr>
        <w:t xml:space="preserve"> до [заявки/тендерної пропозиції/контракту]</w:t>
      </w:r>
      <w:r>
        <w:rPr>
          <w:rStyle w:val="ae"/>
          <w:rFonts w:ascii="Calibri" w:hAnsi="Calibri" w:cs="Calibri"/>
          <w:i/>
          <w:lang w:val="uk-UA"/>
        </w:rPr>
        <w:footnoteReference w:id="1"/>
      </w:r>
    </w:p>
    <w:p w:rsidR="00D2052A" w:rsidRDefault="00D2052A" w:rsidP="00D2052A">
      <w:pPr>
        <w:autoSpaceDE w:val="0"/>
        <w:autoSpaceDN w:val="0"/>
        <w:adjustRightInd w:val="0"/>
        <w:rPr>
          <w:rFonts w:ascii="Calibri" w:hAnsi="Calibri" w:cs="Calibri"/>
          <w:lang w:val="uk-UA"/>
        </w:rPr>
      </w:pPr>
    </w:p>
    <w:p w:rsidR="00D2052A" w:rsidRDefault="00D2052A" w:rsidP="00D2052A">
      <w:pPr>
        <w:autoSpaceDE w:val="0"/>
        <w:autoSpaceDN w:val="0"/>
        <w:adjustRightInd w:val="0"/>
        <w:rPr>
          <w:rFonts w:ascii="Calibri" w:hAnsi="Calibri" w:cs="Calibri"/>
          <w:lang w:val="ru-RU"/>
        </w:rPr>
      </w:pPr>
      <w:r w:rsidRPr="00D6738E">
        <w:rPr>
          <w:rFonts w:ascii="Calibri" w:hAnsi="Calibri" w:cs="Calibri"/>
          <w:lang w:val="uk-UA"/>
        </w:rPr>
        <w:t>Предмет контракту на надання послуг/постачання/виконання робіт:</w:t>
      </w:r>
      <w:r w:rsidRPr="00E52E78">
        <w:rPr>
          <w:rFonts w:ascii="Calibri" w:hAnsi="Calibri" w:cs="Calibri"/>
          <w:lang w:val="ru-RU"/>
        </w:rPr>
        <w:t xml:space="preserve"> </w:t>
      </w:r>
    </w:p>
    <w:p w:rsidR="00D2052A" w:rsidRDefault="00D2052A" w:rsidP="00D2052A">
      <w:pPr>
        <w:autoSpaceDE w:val="0"/>
        <w:autoSpaceDN w:val="0"/>
        <w:adjustRightInd w:val="0"/>
        <w:rPr>
          <w:rFonts w:ascii="Calibri" w:hAnsi="Calibri" w:cs="Calibri"/>
          <w:lang w:val="uk-UA"/>
        </w:rPr>
      </w:pPr>
      <w:proofErr w:type="spellStart"/>
      <w:r>
        <w:rPr>
          <w:rFonts w:ascii="Arial" w:eastAsia="Arial" w:hAnsi="Arial"/>
          <w:lang w:val="ru-RU"/>
        </w:rPr>
        <w:t>З</w:t>
      </w:r>
      <w:r w:rsidRPr="00142D82">
        <w:rPr>
          <w:rFonts w:ascii="Arial" w:eastAsia="Arial" w:hAnsi="Arial"/>
          <w:lang w:val="ru-RU"/>
        </w:rPr>
        <w:t>акупівл</w:t>
      </w:r>
      <w:r>
        <w:rPr>
          <w:rFonts w:ascii="Arial" w:eastAsia="Arial" w:hAnsi="Arial"/>
          <w:lang w:val="ru-RU"/>
        </w:rPr>
        <w:t>я</w:t>
      </w:r>
      <w:proofErr w:type="spellEnd"/>
      <w:r w:rsidRPr="00142D82">
        <w:rPr>
          <w:rFonts w:ascii="Arial" w:eastAsia="Arial" w:hAnsi="Arial"/>
          <w:lang w:val="ru-RU"/>
        </w:rPr>
        <w:t xml:space="preserve"> </w:t>
      </w:r>
      <w:proofErr w:type="spellStart"/>
      <w:r w:rsidRPr="00142D82">
        <w:rPr>
          <w:rFonts w:ascii="Arial" w:hAnsi="Arial" w:cs="Arial"/>
          <w:bCs/>
          <w:lang w:val="ru-RU"/>
        </w:rPr>
        <w:t>сертифікатів</w:t>
      </w:r>
      <w:proofErr w:type="spellEnd"/>
      <w:r w:rsidRPr="00142D82">
        <w:rPr>
          <w:rFonts w:ascii="Arial" w:hAnsi="Arial" w:cs="Arial"/>
          <w:bCs/>
          <w:lang w:val="ru-RU"/>
        </w:rPr>
        <w:t xml:space="preserve"> мереж </w:t>
      </w:r>
      <w:proofErr w:type="spellStart"/>
      <w:r w:rsidRPr="00142D82">
        <w:rPr>
          <w:rFonts w:ascii="Arial" w:hAnsi="Arial" w:cs="Arial"/>
          <w:bCs/>
          <w:lang w:val="ru-RU"/>
        </w:rPr>
        <w:t>продуктових</w:t>
      </w:r>
      <w:proofErr w:type="spellEnd"/>
      <w:r w:rsidRPr="00142D82">
        <w:rPr>
          <w:rFonts w:ascii="Arial" w:hAnsi="Arial" w:cs="Arial"/>
          <w:bCs/>
          <w:lang w:val="ru-RU"/>
        </w:rPr>
        <w:t xml:space="preserve"> </w:t>
      </w:r>
      <w:proofErr w:type="spellStart"/>
      <w:r w:rsidRPr="00142D82">
        <w:rPr>
          <w:rFonts w:ascii="Arial" w:hAnsi="Arial" w:cs="Arial"/>
          <w:bCs/>
          <w:lang w:val="ru-RU"/>
        </w:rPr>
        <w:t>магазинів</w:t>
      </w:r>
      <w:proofErr w:type="spellEnd"/>
      <w:r w:rsidRPr="00072836">
        <w:rPr>
          <w:rFonts w:ascii="Calibri" w:hAnsi="Calibri" w:cs="Calibri"/>
          <w:lang w:val="uk-UA" w:eastAsia="uk-UA"/>
        </w:rPr>
        <w:t xml:space="preserve"> </w:t>
      </w:r>
    </w:p>
    <w:p w:rsidR="00D2052A" w:rsidRPr="00E52E78" w:rsidRDefault="00D2052A" w:rsidP="00D2052A">
      <w:pPr>
        <w:pBdr>
          <w:bottom w:val="single" w:sz="6" w:space="1" w:color="auto"/>
        </w:pBdr>
        <w:rPr>
          <w:rFonts w:ascii="Calibri" w:hAnsi="Calibri" w:cs="Calibri"/>
          <w:lang w:val="ru-RU"/>
        </w:rPr>
      </w:pPr>
      <w:r w:rsidRPr="00D6738E">
        <w:rPr>
          <w:rFonts w:ascii="Calibri" w:hAnsi="Calibri" w:cs="Calibri"/>
          <w:lang w:val="uk-UA"/>
        </w:rPr>
        <w:t>В контексті грантової угоди:</w:t>
      </w:r>
      <w:r w:rsidRPr="00E52E78">
        <w:rPr>
          <w:rFonts w:ascii="Calibri" w:hAnsi="Calibri" w:cs="Calibri"/>
          <w:lang w:val="ru-RU"/>
        </w:rPr>
        <w:t xml:space="preserve"> </w:t>
      </w:r>
      <w:r w:rsidRPr="00E52E78">
        <w:rPr>
          <w:rFonts w:ascii="Calibri" w:hAnsi="Calibri" w:cs="Calibri"/>
          <w:lang w:val="uk-UA"/>
        </w:rPr>
        <w:t xml:space="preserve"># 23-SB0638 </w:t>
      </w:r>
      <w:r>
        <w:rPr>
          <w:rFonts w:ascii="Calibri" w:hAnsi="Calibri" w:cs="Calibri"/>
          <w:lang w:val="uk-UA"/>
        </w:rPr>
        <w:t xml:space="preserve">від </w:t>
      </w:r>
      <w:r w:rsidRPr="00E52E78">
        <w:rPr>
          <w:rFonts w:ascii="Calibri" w:hAnsi="Calibri" w:cs="Calibri"/>
          <w:lang w:val="uk-UA"/>
        </w:rPr>
        <w:t>02.</w:t>
      </w:r>
      <w:r w:rsidR="007668ED" w:rsidRPr="007668ED">
        <w:rPr>
          <w:rFonts w:ascii="Arial" w:hAnsi="Arial" w:cs="Arial"/>
          <w:bCs/>
          <w:lang w:val="ru-RU"/>
        </w:rPr>
        <w:t xml:space="preserve"> </w:t>
      </w:r>
      <w:proofErr w:type="spellStart"/>
      <w:r w:rsidR="007668ED" w:rsidRPr="00142D82">
        <w:rPr>
          <w:rFonts w:ascii="Arial" w:hAnsi="Arial" w:cs="Arial"/>
          <w:bCs/>
          <w:lang w:val="ru-RU"/>
        </w:rPr>
        <w:t>сертифікатів</w:t>
      </w:r>
      <w:proofErr w:type="spellEnd"/>
      <w:r w:rsidR="007668ED" w:rsidRPr="00142D82">
        <w:rPr>
          <w:rFonts w:ascii="Arial" w:hAnsi="Arial" w:cs="Arial"/>
          <w:bCs/>
          <w:lang w:val="ru-RU"/>
        </w:rPr>
        <w:t xml:space="preserve"> мереж </w:t>
      </w:r>
      <w:proofErr w:type="spellStart"/>
      <w:r w:rsidR="007668ED" w:rsidRPr="00142D82">
        <w:rPr>
          <w:rFonts w:ascii="Arial" w:hAnsi="Arial" w:cs="Arial"/>
          <w:bCs/>
          <w:lang w:val="ru-RU"/>
        </w:rPr>
        <w:t>продуктових</w:t>
      </w:r>
      <w:proofErr w:type="spellEnd"/>
      <w:r w:rsidR="007668ED" w:rsidRPr="00142D82">
        <w:rPr>
          <w:rFonts w:ascii="Arial" w:hAnsi="Arial" w:cs="Arial"/>
          <w:bCs/>
          <w:lang w:val="ru-RU"/>
        </w:rPr>
        <w:t xml:space="preserve"> </w:t>
      </w:r>
      <w:proofErr w:type="spellStart"/>
      <w:r w:rsidR="007668ED" w:rsidRPr="00142D82">
        <w:rPr>
          <w:rFonts w:ascii="Arial" w:hAnsi="Arial" w:cs="Arial"/>
          <w:bCs/>
          <w:lang w:val="ru-RU"/>
        </w:rPr>
        <w:t>магазинів</w:t>
      </w:r>
      <w:proofErr w:type="spellEnd"/>
      <w:r w:rsidR="007668ED" w:rsidRPr="00072836">
        <w:rPr>
          <w:rFonts w:ascii="Calibri" w:hAnsi="Calibri" w:cs="Calibri"/>
          <w:lang w:val="uk-UA" w:eastAsia="uk-UA"/>
        </w:rPr>
        <w:t xml:space="preserve"> </w:t>
      </w:r>
      <w:r w:rsidRPr="00E52E78">
        <w:rPr>
          <w:rFonts w:ascii="Calibri" w:hAnsi="Calibri" w:cs="Calibri"/>
          <w:lang w:val="uk-UA"/>
        </w:rPr>
        <w:t>03.202</w:t>
      </w:r>
      <w:r>
        <w:rPr>
          <w:rFonts w:ascii="Calibri" w:hAnsi="Calibri" w:cs="Calibri"/>
          <w:lang w:val="uk-UA"/>
        </w:rPr>
        <w:t>3</w:t>
      </w:r>
    </w:p>
    <w:p w:rsidR="00D2052A" w:rsidRPr="00D6738E" w:rsidRDefault="00D2052A" w:rsidP="00D2052A">
      <w:pPr>
        <w:jc w:val="both"/>
        <w:rPr>
          <w:rFonts w:ascii="Calibri" w:hAnsi="Calibri" w:cs="Calibri"/>
          <w:lang w:val="uk-UA"/>
        </w:rPr>
      </w:pPr>
    </w:p>
    <w:p w:rsidR="00D2052A" w:rsidRPr="00E52E78" w:rsidRDefault="00D2052A" w:rsidP="00D2052A">
      <w:pPr>
        <w:numPr>
          <w:ilvl w:val="0"/>
          <w:numId w:val="5"/>
        </w:numPr>
        <w:autoSpaceDE w:val="0"/>
        <w:autoSpaceDN w:val="0"/>
        <w:adjustRightInd w:val="0"/>
        <w:spacing w:after="0" w:line="240" w:lineRule="auto"/>
        <w:jc w:val="both"/>
        <w:rPr>
          <w:rFonts w:ascii="Calibri" w:hAnsi="Calibri" w:cs="Calibri"/>
          <w:lang w:val="uk-UA"/>
        </w:rPr>
      </w:pPr>
      <w:r w:rsidRPr="00D6738E">
        <w:rPr>
          <w:rFonts w:ascii="Calibri" w:hAnsi="Calibri" w:cs="Calibri"/>
          <w:lang w:val="uk-UA"/>
        </w:rPr>
        <w:t xml:space="preserve">Ми визнаємо та приймаємо, що за наявності згаданих нижче обставин організація </w:t>
      </w:r>
      <w:proofErr w:type="spellStart"/>
      <w:r w:rsidRPr="00D6738E">
        <w:rPr>
          <w:rFonts w:ascii="Calibri" w:hAnsi="Calibri" w:cs="Calibri"/>
          <w:lang w:val="uk-UA"/>
        </w:rPr>
        <w:t>Expertise</w:t>
      </w:r>
      <w:proofErr w:type="spellEnd"/>
      <w:r w:rsidRPr="00D6738E">
        <w:rPr>
          <w:rFonts w:ascii="Calibri" w:hAnsi="Calibri" w:cs="Calibri"/>
          <w:lang w:val="uk-UA"/>
        </w:rPr>
        <w:t xml:space="preserve"> </w:t>
      </w:r>
      <w:proofErr w:type="spellStart"/>
      <w:r w:rsidRPr="00D6738E">
        <w:rPr>
          <w:rFonts w:ascii="Calibri" w:hAnsi="Calibri" w:cs="Calibri"/>
          <w:lang w:val="uk-UA"/>
        </w:rPr>
        <w:t>France</w:t>
      </w:r>
      <w:proofErr w:type="spellEnd"/>
      <w:r w:rsidRPr="00D6738E">
        <w:rPr>
          <w:rFonts w:ascii="Calibri" w:hAnsi="Calibri" w:cs="Calibri"/>
          <w:lang w:val="uk-UA"/>
        </w:rPr>
        <w:t xml:space="preserve"> матиме право виключити нашу компанію з тендерної процедури щодо надання послуг/постачання/виконання робіт в контексті впровадження </w:t>
      </w:r>
      <w:proofErr w:type="spellStart"/>
      <w:r w:rsidRPr="00D6738E">
        <w:rPr>
          <w:rFonts w:ascii="Calibri" w:hAnsi="Calibri" w:cs="Calibri"/>
          <w:lang w:val="uk-UA"/>
        </w:rPr>
        <w:t>гранта</w:t>
      </w:r>
      <w:proofErr w:type="spellEnd"/>
      <w:r w:rsidRPr="00D6738E">
        <w:rPr>
          <w:rFonts w:ascii="Calibri" w:hAnsi="Calibri" w:cs="Calibri"/>
          <w:lang w:val="uk-UA"/>
        </w:rPr>
        <w:t xml:space="preserve">, який фінансується </w:t>
      </w:r>
      <w:proofErr w:type="spellStart"/>
      <w:r w:rsidRPr="00D6738E">
        <w:rPr>
          <w:rFonts w:ascii="Calibri" w:hAnsi="Calibri" w:cs="Calibri"/>
          <w:lang w:val="uk-UA"/>
        </w:rPr>
        <w:t>Expertise</w:t>
      </w:r>
      <w:proofErr w:type="spellEnd"/>
      <w:r w:rsidRPr="00D6738E">
        <w:rPr>
          <w:rFonts w:ascii="Calibri" w:hAnsi="Calibri" w:cs="Calibri"/>
          <w:lang w:val="uk-UA"/>
        </w:rPr>
        <w:t xml:space="preserve"> </w:t>
      </w:r>
      <w:proofErr w:type="spellStart"/>
      <w:r w:rsidRPr="00D6738E">
        <w:rPr>
          <w:rFonts w:ascii="Calibri" w:hAnsi="Calibri" w:cs="Calibri"/>
          <w:lang w:val="uk-UA"/>
        </w:rPr>
        <w:t>France</w:t>
      </w:r>
      <w:proofErr w:type="spellEnd"/>
      <w:r w:rsidRPr="00D6738E">
        <w:rPr>
          <w:rFonts w:ascii="Calibri" w:hAnsi="Calibri" w:cs="Calibri"/>
          <w:lang w:val="uk-UA"/>
        </w:rPr>
        <w:t>, а також що у випадку присудження контракту нашій компанії, подібна ситуація може призвести до припинення дії такого контракту згідно з його умовами.</w:t>
      </w:r>
    </w:p>
    <w:p w:rsidR="00D2052A" w:rsidRPr="00E52E78" w:rsidRDefault="00D2052A" w:rsidP="00D2052A">
      <w:pPr>
        <w:numPr>
          <w:ilvl w:val="0"/>
          <w:numId w:val="5"/>
        </w:numPr>
        <w:autoSpaceDE w:val="0"/>
        <w:autoSpaceDN w:val="0"/>
        <w:adjustRightInd w:val="0"/>
        <w:spacing w:after="0" w:line="240" w:lineRule="auto"/>
        <w:jc w:val="both"/>
        <w:rPr>
          <w:rFonts w:ascii="Calibri" w:hAnsi="Calibri" w:cs="Calibri"/>
          <w:lang w:val="ru-RU"/>
        </w:rPr>
      </w:pPr>
      <w:r w:rsidRPr="00D6738E">
        <w:rPr>
          <w:rFonts w:ascii="Calibri" w:hAnsi="Calibri" w:cs="Calibri"/>
          <w:lang w:val="uk-UA"/>
        </w:rPr>
        <w:t>Ми також заявляємо, що ані ми самі, ані жоден учасник нашого консорціуму, жоден постачальник, надавач послуг, консультант або субпідрядник (включно з директорами, співробітниками та агентами згаданих осіб), а також жодна особа, уповноважена представляти інтереси, ухвалювати рішення або здійснювати контроль над згаданими особами, не перебуває в наступних обставинах:</w:t>
      </w:r>
    </w:p>
    <w:p w:rsidR="00D2052A" w:rsidRPr="00E52E78" w:rsidRDefault="00D2052A" w:rsidP="00D2052A">
      <w:pPr>
        <w:numPr>
          <w:ilvl w:val="1"/>
          <w:numId w:val="5"/>
        </w:numPr>
        <w:autoSpaceDE w:val="0"/>
        <w:autoSpaceDN w:val="0"/>
        <w:adjustRightInd w:val="0"/>
        <w:spacing w:after="0" w:line="240" w:lineRule="auto"/>
        <w:jc w:val="both"/>
        <w:rPr>
          <w:rFonts w:ascii="Calibri" w:hAnsi="Calibri" w:cs="Calibri"/>
          <w:lang w:val="ru-RU"/>
        </w:rPr>
      </w:pPr>
      <w:r w:rsidRPr="00D6738E">
        <w:rPr>
          <w:rFonts w:ascii="Calibri" w:hAnsi="Calibri" w:cs="Calibri"/>
          <w:lang w:val="uk-UA"/>
        </w:rPr>
        <w:t>Банкрутство або процеси, що стосуються банкрутства, ліквідації, накладання арешту, припинення діяльності, або ж інші аналогічні ситуації, які виникають внаслідок процесів схожої природи;</w:t>
      </w:r>
    </w:p>
    <w:p w:rsidR="00D2052A" w:rsidRPr="00E52E78" w:rsidRDefault="00D2052A" w:rsidP="00D2052A">
      <w:pPr>
        <w:numPr>
          <w:ilvl w:val="1"/>
          <w:numId w:val="5"/>
        </w:numPr>
        <w:autoSpaceDE w:val="0"/>
        <w:autoSpaceDN w:val="0"/>
        <w:adjustRightInd w:val="0"/>
        <w:spacing w:after="0" w:line="240" w:lineRule="auto"/>
        <w:jc w:val="both"/>
        <w:rPr>
          <w:rFonts w:ascii="Calibri" w:hAnsi="Calibri" w:cs="Calibri"/>
          <w:lang w:val="ru-RU"/>
        </w:rPr>
      </w:pPr>
      <w:r w:rsidRPr="00D6738E">
        <w:rPr>
          <w:rFonts w:ascii="Calibri" w:hAnsi="Calibri" w:cs="Calibri"/>
          <w:lang w:val="uk-UA"/>
        </w:rPr>
        <w:t>Наявність судового або іншого рішення проти них:</w:t>
      </w:r>
    </w:p>
    <w:p w:rsidR="00D2052A" w:rsidRPr="00E52E78" w:rsidRDefault="00D2052A" w:rsidP="00D2052A">
      <w:pPr>
        <w:numPr>
          <w:ilvl w:val="2"/>
          <w:numId w:val="5"/>
        </w:numPr>
        <w:autoSpaceDE w:val="0"/>
        <w:autoSpaceDN w:val="0"/>
        <w:adjustRightInd w:val="0"/>
        <w:spacing w:after="0" w:line="240" w:lineRule="auto"/>
        <w:jc w:val="both"/>
        <w:rPr>
          <w:rFonts w:ascii="Calibri" w:hAnsi="Calibri" w:cs="Calibri"/>
          <w:lang w:val="ru-RU"/>
        </w:rPr>
      </w:pPr>
      <w:r w:rsidRPr="00D6738E">
        <w:rPr>
          <w:rFonts w:ascii="Calibri" w:hAnsi="Calibri" w:cs="Calibri"/>
          <w:lang w:val="uk-UA"/>
        </w:rPr>
        <w:t>Рішення суду, яке набуло законної сили в країні виконання контракту в останні п’ять років, та яке стосується шахрайства, корупції чи будь-якого правопорушення в контексті проведення або виконання тендеру чи контракту; за наявності такого судового рішення ми залишаємо за собою право додати до цієї Гарантії доброчесності додаткову інформацію із зазначенням того, чому таке судове рішення не є релевантним для даного контракту;</w:t>
      </w:r>
    </w:p>
    <w:p w:rsidR="00D2052A" w:rsidRPr="00E52E78" w:rsidRDefault="00D2052A" w:rsidP="00D2052A">
      <w:pPr>
        <w:numPr>
          <w:ilvl w:val="2"/>
          <w:numId w:val="5"/>
        </w:numPr>
        <w:autoSpaceDE w:val="0"/>
        <w:autoSpaceDN w:val="0"/>
        <w:adjustRightInd w:val="0"/>
        <w:spacing w:after="0" w:line="240" w:lineRule="auto"/>
        <w:jc w:val="both"/>
        <w:rPr>
          <w:rFonts w:ascii="Calibri" w:hAnsi="Calibri" w:cs="Calibri"/>
          <w:lang w:val="ru-RU"/>
        </w:rPr>
      </w:pPr>
      <w:r w:rsidRPr="00D6738E">
        <w:rPr>
          <w:rFonts w:ascii="Calibri" w:hAnsi="Calibri" w:cs="Calibri"/>
          <w:lang w:val="uk-UA"/>
        </w:rPr>
        <w:t>Адміністративна санкція, накладена Європейським Союзом або компетентними органами нашої країни, пов’язана з шахрайством, корупцією чи будь-яким правопорушенням в контексті проведення або виконання тендеру чи контракту; за наявності факту накладання такої санкції ми залишаємо за собою право додати додаткову інформацію до цієї Гарантії доброчесності із зазначенням того, чому така санкція не є релевантним для даного контракту;</w:t>
      </w:r>
    </w:p>
    <w:p w:rsidR="00D2052A" w:rsidRPr="00D6738E" w:rsidRDefault="00D2052A" w:rsidP="00D2052A">
      <w:pPr>
        <w:numPr>
          <w:ilvl w:val="2"/>
          <w:numId w:val="5"/>
        </w:numPr>
        <w:autoSpaceDE w:val="0"/>
        <w:autoSpaceDN w:val="0"/>
        <w:adjustRightInd w:val="0"/>
        <w:spacing w:after="0" w:line="240" w:lineRule="auto"/>
        <w:jc w:val="both"/>
        <w:rPr>
          <w:rFonts w:ascii="Calibri" w:hAnsi="Calibri" w:cs="Calibri"/>
          <w:lang w:val="uk-UA"/>
        </w:rPr>
      </w:pPr>
      <w:r w:rsidRPr="00D6738E">
        <w:rPr>
          <w:rFonts w:ascii="Calibri" w:hAnsi="Calibri" w:cs="Calibri"/>
          <w:lang w:val="uk-UA"/>
        </w:rPr>
        <w:t>Рішення суду, яке набуло законної сили в останні п’ять років, та яке стосується шахрайства, корупції чи будь-якого правопорушення в контексті присудження або виконання контракту, фінансованого Французькою агенцією розвитку (AFD);</w:t>
      </w:r>
    </w:p>
    <w:p w:rsidR="00D2052A" w:rsidRPr="00E52E78" w:rsidRDefault="00D2052A" w:rsidP="00D2052A">
      <w:pPr>
        <w:numPr>
          <w:ilvl w:val="1"/>
          <w:numId w:val="5"/>
        </w:numPr>
        <w:autoSpaceDE w:val="0"/>
        <w:autoSpaceDN w:val="0"/>
        <w:adjustRightInd w:val="0"/>
        <w:spacing w:after="0" w:line="240" w:lineRule="auto"/>
        <w:jc w:val="both"/>
        <w:rPr>
          <w:rFonts w:ascii="Calibri" w:hAnsi="Calibri" w:cs="Calibri"/>
          <w:color w:val="000000"/>
          <w:lang w:val="ru-RU"/>
        </w:rPr>
      </w:pPr>
      <w:r w:rsidRPr="00D6738E">
        <w:rPr>
          <w:rFonts w:ascii="Calibri" w:hAnsi="Calibri" w:cs="Calibri"/>
          <w:color w:val="000000"/>
          <w:lang w:val="uk-UA"/>
        </w:rPr>
        <w:t xml:space="preserve">Внесення в будь-який </w:t>
      </w:r>
      <w:proofErr w:type="spellStart"/>
      <w:r w:rsidRPr="00D6738E">
        <w:rPr>
          <w:rFonts w:ascii="Calibri" w:hAnsi="Calibri" w:cs="Calibri"/>
          <w:color w:val="000000"/>
          <w:lang w:val="uk-UA"/>
        </w:rPr>
        <w:t>санкційний</w:t>
      </w:r>
      <w:proofErr w:type="spellEnd"/>
      <w:r w:rsidRPr="00D6738E">
        <w:rPr>
          <w:rFonts w:ascii="Calibri" w:hAnsi="Calibri" w:cs="Calibri"/>
          <w:color w:val="000000"/>
          <w:lang w:val="uk-UA"/>
        </w:rPr>
        <w:t xml:space="preserve"> список, ухвалений Організацією Об’єднаних націй, Європейським Союзом або Францією, зокрема в контексті боротьби з відмиванням грошей, фінансуванням тероризму або загрозами для міжнародного миру та безпеки.</w:t>
      </w:r>
    </w:p>
    <w:p w:rsidR="00D2052A" w:rsidRPr="00E52E78" w:rsidRDefault="00D2052A" w:rsidP="00D2052A">
      <w:pPr>
        <w:numPr>
          <w:ilvl w:val="1"/>
          <w:numId w:val="5"/>
        </w:numPr>
        <w:autoSpaceDE w:val="0"/>
        <w:autoSpaceDN w:val="0"/>
        <w:adjustRightInd w:val="0"/>
        <w:spacing w:after="0" w:line="240" w:lineRule="auto"/>
        <w:jc w:val="both"/>
        <w:rPr>
          <w:rFonts w:ascii="Calibri" w:hAnsi="Calibri" w:cs="Calibri"/>
          <w:color w:val="000000"/>
          <w:lang w:val="ru-RU"/>
        </w:rPr>
      </w:pPr>
      <w:r w:rsidRPr="00D6738E">
        <w:rPr>
          <w:rFonts w:ascii="Calibri" w:hAnsi="Calibri" w:cs="Calibri"/>
          <w:color w:val="000000"/>
          <w:lang w:val="uk-UA"/>
        </w:rPr>
        <w:t>Будь-який випадок розірвання контракту за останні п’ять років, коли таке розірвання відбулося виключно з нашої вини, внаслідок серйозного або систематичного порушення нами договірних зобов'язань під час виконання попереднього тендеру або контракту, якщо подібна санкція наразі нами не опротестовується або якщо по ній не було винесено судового рішення, що скасовує розірвання контракту на зазначених підставах;</w:t>
      </w:r>
    </w:p>
    <w:p w:rsidR="00D2052A" w:rsidRPr="00E52E78" w:rsidRDefault="00D2052A" w:rsidP="00D2052A">
      <w:pPr>
        <w:numPr>
          <w:ilvl w:val="1"/>
          <w:numId w:val="5"/>
        </w:numPr>
        <w:autoSpaceDE w:val="0"/>
        <w:autoSpaceDN w:val="0"/>
        <w:adjustRightInd w:val="0"/>
        <w:spacing w:after="0" w:line="240" w:lineRule="auto"/>
        <w:jc w:val="both"/>
        <w:rPr>
          <w:rFonts w:ascii="Calibri" w:hAnsi="Calibri" w:cs="Calibri"/>
          <w:color w:val="000000"/>
          <w:lang w:val="ru-RU"/>
        </w:rPr>
      </w:pPr>
      <w:r w:rsidRPr="00D6738E">
        <w:rPr>
          <w:rFonts w:ascii="Calibri" w:hAnsi="Calibri" w:cs="Calibri"/>
          <w:color w:val="000000"/>
          <w:lang w:val="uk-UA"/>
        </w:rPr>
        <w:t>Будь-який випадок порушення нами обов’язків щодо сплати податків згідно з законами нашої країни або країни організації-замовника;</w:t>
      </w:r>
    </w:p>
    <w:p w:rsidR="00D2052A" w:rsidRPr="00D6738E" w:rsidRDefault="00D2052A" w:rsidP="00D2052A">
      <w:pPr>
        <w:numPr>
          <w:ilvl w:val="1"/>
          <w:numId w:val="5"/>
        </w:numPr>
        <w:autoSpaceDE w:val="0"/>
        <w:autoSpaceDN w:val="0"/>
        <w:adjustRightInd w:val="0"/>
        <w:spacing w:after="0" w:line="240" w:lineRule="auto"/>
        <w:jc w:val="both"/>
        <w:rPr>
          <w:rFonts w:ascii="Calibri" w:hAnsi="Calibri" w:cs="Calibri"/>
          <w:color w:val="000000"/>
          <w:lang w:val="uk-UA"/>
        </w:rPr>
      </w:pPr>
      <w:r w:rsidRPr="00D6738E">
        <w:rPr>
          <w:rFonts w:ascii="Calibri" w:hAnsi="Calibri" w:cs="Calibri"/>
          <w:color w:val="000000"/>
          <w:lang w:val="uk-UA"/>
        </w:rPr>
        <w:lastRenderedPageBreak/>
        <w:t xml:space="preserve">Будь-яке рішення про виключення, ухвалене Світовим Банком, або ж унесення до списку, опублікованого за </w:t>
      </w:r>
      <w:proofErr w:type="spellStart"/>
      <w:r w:rsidRPr="00D6738E">
        <w:rPr>
          <w:rFonts w:ascii="Calibri" w:hAnsi="Calibri" w:cs="Calibri"/>
          <w:color w:val="000000"/>
          <w:lang w:val="uk-UA"/>
        </w:rPr>
        <w:t>адресою</w:t>
      </w:r>
      <w:proofErr w:type="spellEnd"/>
      <w:r w:rsidRPr="00D6738E">
        <w:rPr>
          <w:rFonts w:ascii="Calibri" w:hAnsi="Calibri" w:cs="Calibri"/>
          <w:color w:val="000000"/>
          <w:lang w:val="uk-UA"/>
        </w:rPr>
        <w:t xml:space="preserve"> </w:t>
      </w:r>
      <w:r w:rsidRPr="00D6738E">
        <w:rPr>
          <w:rFonts w:ascii="Calibri" w:hAnsi="Calibri" w:cs="Calibri"/>
          <w:color w:val="0000FF"/>
          <w:lang w:val="uk-UA"/>
        </w:rPr>
        <w:t>http://www.worldbank.org/debarr</w:t>
      </w:r>
      <w:r w:rsidRPr="00D6738E">
        <w:rPr>
          <w:rFonts w:ascii="Calibri" w:hAnsi="Calibri" w:cs="Calibri"/>
          <w:color w:val="000000"/>
          <w:lang w:val="uk-UA"/>
        </w:rPr>
        <w:t xml:space="preserve">; у випадку наявності такого рішення про виключення ми залишаємо за собою право додати до цієї Гарантії доброчесності додаткову інформацію </w:t>
      </w:r>
      <w:r w:rsidRPr="00D6738E">
        <w:rPr>
          <w:rFonts w:ascii="Calibri" w:hAnsi="Calibri" w:cs="Calibri"/>
          <w:lang w:val="uk-UA"/>
        </w:rPr>
        <w:t>із зазначенням того, чому таке рішення про виключення не є релевантним для даного контракту</w:t>
      </w:r>
      <w:r w:rsidRPr="00D6738E">
        <w:rPr>
          <w:rFonts w:ascii="Calibri" w:hAnsi="Calibri" w:cs="Calibri"/>
          <w:color w:val="000000"/>
          <w:lang w:val="uk-UA"/>
        </w:rPr>
        <w:t>;</w:t>
      </w:r>
    </w:p>
    <w:p w:rsidR="00D2052A" w:rsidRPr="00E52E78" w:rsidRDefault="00D2052A" w:rsidP="00D2052A">
      <w:pPr>
        <w:numPr>
          <w:ilvl w:val="1"/>
          <w:numId w:val="5"/>
        </w:numPr>
        <w:autoSpaceDE w:val="0"/>
        <w:autoSpaceDN w:val="0"/>
        <w:adjustRightInd w:val="0"/>
        <w:spacing w:after="0" w:line="240" w:lineRule="auto"/>
        <w:jc w:val="both"/>
        <w:rPr>
          <w:rFonts w:ascii="Calibri" w:hAnsi="Calibri" w:cs="Calibri"/>
          <w:color w:val="000000"/>
          <w:lang w:val="ru-RU"/>
        </w:rPr>
      </w:pPr>
      <w:r w:rsidRPr="00D6738E">
        <w:rPr>
          <w:rFonts w:ascii="Calibri" w:hAnsi="Calibri" w:cs="Calibri"/>
          <w:color w:val="000000"/>
          <w:lang w:val="uk-UA"/>
        </w:rPr>
        <w:t>Встановлений факт видачі підроблених документів або визнання винними в наданні неправдивих заяв при наданні документації за вимогою організації-замовника в контексті присудження цього контракту.</w:t>
      </w:r>
    </w:p>
    <w:p w:rsidR="00D2052A" w:rsidRPr="00E52E78" w:rsidRDefault="00D2052A" w:rsidP="00D2052A">
      <w:pPr>
        <w:numPr>
          <w:ilvl w:val="0"/>
          <w:numId w:val="5"/>
        </w:numPr>
        <w:autoSpaceDE w:val="0"/>
        <w:autoSpaceDN w:val="0"/>
        <w:adjustRightInd w:val="0"/>
        <w:spacing w:after="0" w:line="240" w:lineRule="auto"/>
        <w:jc w:val="both"/>
        <w:rPr>
          <w:rFonts w:ascii="Calibri" w:hAnsi="Calibri" w:cs="Calibri"/>
          <w:color w:val="000000"/>
          <w:lang w:val="ru-RU"/>
        </w:rPr>
      </w:pPr>
      <w:r w:rsidRPr="00D6738E">
        <w:rPr>
          <w:rFonts w:ascii="Calibri" w:hAnsi="Calibri" w:cs="Calibri"/>
          <w:color w:val="000000"/>
          <w:lang w:val="uk-UA"/>
        </w:rPr>
        <w:t xml:space="preserve">Ми заявляємо, що ані в нас самих, ані в жодного учасника </w:t>
      </w:r>
      <w:r w:rsidRPr="00D6738E">
        <w:rPr>
          <w:rFonts w:ascii="Calibri" w:hAnsi="Calibri" w:cs="Calibri"/>
          <w:lang w:val="uk-UA"/>
        </w:rPr>
        <w:t>нашого консорціуму, жодного з наших постачальників, підрядників, консультантів чи надавачів послуг немає жодного з наступних конфліктів інтересів:</w:t>
      </w:r>
    </w:p>
    <w:p w:rsidR="00D2052A" w:rsidRPr="00E52E78" w:rsidRDefault="00D2052A" w:rsidP="00D2052A">
      <w:pPr>
        <w:numPr>
          <w:ilvl w:val="1"/>
          <w:numId w:val="5"/>
        </w:numPr>
        <w:autoSpaceDE w:val="0"/>
        <w:autoSpaceDN w:val="0"/>
        <w:adjustRightInd w:val="0"/>
        <w:spacing w:after="0" w:line="240" w:lineRule="auto"/>
        <w:jc w:val="both"/>
        <w:rPr>
          <w:rFonts w:ascii="Calibri" w:hAnsi="Calibri" w:cs="Calibri"/>
          <w:color w:val="000000"/>
          <w:lang w:val="ru-RU"/>
        </w:rPr>
      </w:pPr>
      <w:r w:rsidRPr="00D6738E">
        <w:rPr>
          <w:rFonts w:ascii="Calibri" w:hAnsi="Calibri" w:cs="Calibri"/>
          <w:color w:val="000000"/>
          <w:lang w:val="uk-UA"/>
        </w:rPr>
        <w:t xml:space="preserve">Статус акціонера, що контролює організацію-замовника, або дочірньої компанії, яка контролюється організацією-замовником, якщо тільки про цей конфлікт інтересів не було повідомлено </w:t>
      </w:r>
      <w:proofErr w:type="spellStart"/>
      <w:r w:rsidRPr="00D6738E">
        <w:rPr>
          <w:rFonts w:ascii="Calibri" w:hAnsi="Calibri" w:cs="Calibri"/>
          <w:color w:val="000000"/>
          <w:lang w:val="uk-UA"/>
        </w:rPr>
        <w:t>Expertise</w:t>
      </w:r>
      <w:proofErr w:type="spellEnd"/>
      <w:r w:rsidRPr="00D6738E">
        <w:rPr>
          <w:rFonts w:ascii="Calibri" w:hAnsi="Calibri" w:cs="Calibri"/>
          <w:color w:val="000000"/>
          <w:lang w:val="uk-UA"/>
        </w:rPr>
        <w:t xml:space="preserve"> </w:t>
      </w:r>
      <w:proofErr w:type="spellStart"/>
      <w:r w:rsidRPr="00D6738E">
        <w:rPr>
          <w:rFonts w:ascii="Calibri" w:hAnsi="Calibri" w:cs="Calibri"/>
          <w:color w:val="000000"/>
          <w:lang w:val="uk-UA"/>
        </w:rPr>
        <w:t>France</w:t>
      </w:r>
      <w:proofErr w:type="spellEnd"/>
      <w:r w:rsidRPr="00D6738E">
        <w:rPr>
          <w:rFonts w:ascii="Calibri" w:hAnsi="Calibri" w:cs="Calibri"/>
          <w:color w:val="000000"/>
          <w:lang w:val="uk-UA"/>
        </w:rPr>
        <w:t xml:space="preserve">, і він не був розв’язаний у задовільний для </w:t>
      </w:r>
      <w:proofErr w:type="spellStart"/>
      <w:r w:rsidRPr="00D6738E">
        <w:rPr>
          <w:rFonts w:ascii="Calibri" w:hAnsi="Calibri" w:cs="Calibri"/>
          <w:color w:val="000000"/>
          <w:lang w:val="uk-UA"/>
        </w:rPr>
        <w:t>Expertise</w:t>
      </w:r>
      <w:proofErr w:type="spellEnd"/>
      <w:r w:rsidRPr="00D6738E">
        <w:rPr>
          <w:rFonts w:ascii="Calibri" w:hAnsi="Calibri" w:cs="Calibri"/>
          <w:color w:val="000000"/>
          <w:lang w:val="uk-UA"/>
        </w:rPr>
        <w:t xml:space="preserve"> </w:t>
      </w:r>
      <w:proofErr w:type="spellStart"/>
      <w:r w:rsidRPr="00D6738E">
        <w:rPr>
          <w:rFonts w:ascii="Calibri" w:hAnsi="Calibri" w:cs="Calibri"/>
          <w:color w:val="000000"/>
          <w:lang w:val="uk-UA"/>
        </w:rPr>
        <w:t>France</w:t>
      </w:r>
      <w:proofErr w:type="spellEnd"/>
      <w:r w:rsidRPr="00D6738E">
        <w:rPr>
          <w:rFonts w:ascii="Calibri" w:hAnsi="Calibri" w:cs="Calibri"/>
          <w:color w:val="000000"/>
          <w:lang w:val="uk-UA"/>
        </w:rPr>
        <w:t xml:space="preserve"> спосіб;</w:t>
      </w:r>
    </w:p>
    <w:p w:rsidR="00D2052A" w:rsidRPr="00E52E78" w:rsidRDefault="00D2052A" w:rsidP="00D2052A">
      <w:pPr>
        <w:numPr>
          <w:ilvl w:val="1"/>
          <w:numId w:val="5"/>
        </w:numPr>
        <w:autoSpaceDE w:val="0"/>
        <w:autoSpaceDN w:val="0"/>
        <w:adjustRightInd w:val="0"/>
        <w:spacing w:after="0" w:line="240" w:lineRule="auto"/>
        <w:jc w:val="both"/>
        <w:rPr>
          <w:rFonts w:ascii="Calibri" w:hAnsi="Calibri" w:cs="Calibri"/>
          <w:color w:val="000000"/>
          <w:lang w:val="ru-RU"/>
        </w:rPr>
      </w:pPr>
      <w:r w:rsidRPr="00D6738E">
        <w:rPr>
          <w:rFonts w:ascii="Calibri" w:hAnsi="Calibri" w:cs="Calibri"/>
          <w:color w:val="000000"/>
          <w:lang w:val="uk-UA"/>
        </w:rPr>
        <w:t xml:space="preserve">Наявність ділових або сімейних </w:t>
      </w:r>
      <w:proofErr w:type="spellStart"/>
      <w:r w:rsidRPr="00D6738E">
        <w:rPr>
          <w:rFonts w:ascii="Calibri" w:hAnsi="Calibri" w:cs="Calibri"/>
          <w:color w:val="000000"/>
          <w:lang w:val="uk-UA"/>
        </w:rPr>
        <w:t>зв’язків</w:t>
      </w:r>
      <w:proofErr w:type="spellEnd"/>
      <w:r w:rsidRPr="00D6738E">
        <w:rPr>
          <w:rFonts w:ascii="Calibri" w:hAnsi="Calibri" w:cs="Calibri"/>
          <w:color w:val="000000"/>
          <w:lang w:val="uk-UA"/>
        </w:rPr>
        <w:t xml:space="preserve"> з будь-яким співробітником організації-замовника, залученим до процесу присудження контракту чи нагляду за його виконанням, якщо тільки про цей конфлікт інтересів не було повідомлено </w:t>
      </w:r>
      <w:proofErr w:type="spellStart"/>
      <w:r w:rsidRPr="00D6738E">
        <w:rPr>
          <w:rFonts w:ascii="Calibri" w:hAnsi="Calibri" w:cs="Calibri"/>
          <w:color w:val="000000"/>
          <w:lang w:val="uk-UA"/>
        </w:rPr>
        <w:t>Expertise</w:t>
      </w:r>
      <w:proofErr w:type="spellEnd"/>
      <w:r w:rsidRPr="00D6738E">
        <w:rPr>
          <w:rFonts w:ascii="Calibri" w:hAnsi="Calibri" w:cs="Calibri"/>
          <w:color w:val="000000"/>
          <w:lang w:val="uk-UA"/>
        </w:rPr>
        <w:t xml:space="preserve"> </w:t>
      </w:r>
      <w:proofErr w:type="spellStart"/>
      <w:r w:rsidRPr="00D6738E">
        <w:rPr>
          <w:rFonts w:ascii="Calibri" w:hAnsi="Calibri" w:cs="Calibri"/>
          <w:color w:val="000000"/>
          <w:lang w:val="uk-UA"/>
        </w:rPr>
        <w:t>France</w:t>
      </w:r>
      <w:proofErr w:type="spellEnd"/>
      <w:r w:rsidRPr="00D6738E">
        <w:rPr>
          <w:rFonts w:ascii="Calibri" w:hAnsi="Calibri" w:cs="Calibri"/>
          <w:color w:val="000000"/>
          <w:lang w:val="uk-UA"/>
        </w:rPr>
        <w:t xml:space="preserve">, і він не був розв’язаний у задовільний для </w:t>
      </w:r>
      <w:proofErr w:type="spellStart"/>
      <w:r w:rsidRPr="00D6738E">
        <w:rPr>
          <w:rFonts w:ascii="Calibri" w:hAnsi="Calibri" w:cs="Calibri"/>
          <w:color w:val="000000"/>
          <w:lang w:val="uk-UA"/>
        </w:rPr>
        <w:t>Expertise</w:t>
      </w:r>
      <w:proofErr w:type="spellEnd"/>
      <w:r w:rsidRPr="00D6738E">
        <w:rPr>
          <w:rFonts w:ascii="Calibri" w:hAnsi="Calibri" w:cs="Calibri"/>
          <w:color w:val="000000"/>
          <w:lang w:val="uk-UA"/>
        </w:rPr>
        <w:t xml:space="preserve"> </w:t>
      </w:r>
      <w:proofErr w:type="spellStart"/>
      <w:r w:rsidRPr="00D6738E">
        <w:rPr>
          <w:rFonts w:ascii="Calibri" w:hAnsi="Calibri" w:cs="Calibri"/>
          <w:color w:val="000000"/>
          <w:lang w:val="uk-UA"/>
        </w:rPr>
        <w:t>France</w:t>
      </w:r>
      <w:proofErr w:type="spellEnd"/>
      <w:r w:rsidRPr="00D6738E">
        <w:rPr>
          <w:rFonts w:ascii="Calibri" w:hAnsi="Calibri" w:cs="Calibri"/>
          <w:color w:val="000000"/>
          <w:lang w:val="uk-UA"/>
        </w:rPr>
        <w:t xml:space="preserve"> спосіб;</w:t>
      </w:r>
    </w:p>
    <w:p w:rsidR="00D2052A" w:rsidRPr="00E52E78" w:rsidRDefault="00D2052A" w:rsidP="00D2052A">
      <w:pPr>
        <w:numPr>
          <w:ilvl w:val="1"/>
          <w:numId w:val="5"/>
        </w:numPr>
        <w:autoSpaceDE w:val="0"/>
        <w:autoSpaceDN w:val="0"/>
        <w:adjustRightInd w:val="0"/>
        <w:spacing w:after="0" w:line="240" w:lineRule="auto"/>
        <w:jc w:val="both"/>
        <w:rPr>
          <w:rFonts w:ascii="Calibri" w:hAnsi="Calibri" w:cs="Calibri"/>
          <w:color w:val="000000"/>
          <w:lang w:val="ru-RU"/>
        </w:rPr>
      </w:pPr>
      <w:r w:rsidRPr="00D6738E">
        <w:rPr>
          <w:rFonts w:ascii="Calibri" w:hAnsi="Calibri" w:cs="Calibri"/>
          <w:color w:val="000000"/>
          <w:lang w:val="uk-UA"/>
        </w:rPr>
        <w:t xml:space="preserve">Контроль над іншим учасником торгів чи консультантом або підконтрольність іншому учаснику торгів чи консультанту, підконтрольність певній компанії, яка контролює іншого учасника торгів чи консультанта, отримання </w:t>
      </w:r>
      <w:proofErr w:type="spellStart"/>
      <w:r w:rsidRPr="00D6738E">
        <w:rPr>
          <w:rFonts w:ascii="Calibri" w:hAnsi="Calibri" w:cs="Calibri"/>
          <w:color w:val="000000"/>
          <w:lang w:val="uk-UA"/>
        </w:rPr>
        <w:t>гранта</w:t>
      </w:r>
      <w:proofErr w:type="spellEnd"/>
      <w:r w:rsidRPr="00D6738E">
        <w:rPr>
          <w:rFonts w:ascii="Calibri" w:hAnsi="Calibri" w:cs="Calibri"/>
          <w:color w:val="000000"/>
          <w:lang w:val="uk-UA"/>
        </w:rPr>
        <w:t xml:space="preserve"> від іншого учасника торгів чи консультанта або надання </w:t>
      </w:r>
      <w:proofErr w:type="spellStart"/>
      <w:r w:rsidRPr="00D6738E">
        <w:rPr>
          <w:rFonts w:ascii="Calibri" w:hAnsi="Calibri" w:cs="Calibri"/>
          <w:color w:val="000000"/>
          <w:lang w:val="uk-UA"/>
        </w:rPr>
        <w:t>гранта</w:t>
      </w:r>
      <w:proofErr w:type="spellEnd"/>
      <w:r w:rsidRPr="00D6738E">
        <w:rPr>
          <w:rFonts w:ascii="Calibri" w:hAnsi="Calibri" w:cs="Calibri"/>
          <w:color w:val="000000"/>
          <w:lang w:val="uk-UA"/>
        </w:rPr>
        <w:t xml:space="preserve"> іншому учаснику торгів чи консультанту, прямо чи опосередковано, наявність спільного з іншим учасником торгів чи консультантом законного представника, прямі чи опосередковані контакти з іншим учасником торгів або консультантом, які дозволять нам отримувати доступ до інформації, яка міститься у відповідних тендерних пропозиціях, або ж впливати на такі тендерні пропозиції чи на рішення учасника торгів чи консультанта;</w:t>
      </w:r>
    </w:p>
    <w:p w:rsidR="00D2052A" w:rsidRPr="00E52E78" w:rsidRDefault="00D2052A" w:rsidP="00D2052A">
      <w:pPr>
        <w:numPr>
          <w:ilvl w:val="1"/>
          <w:numId w:val="5"/>
        </w:numPr>
        <w:autoSpaceDE w:val="0"/>
        <w:autoSpaceDN w:val="0"/>
        <w:adjustRightInd w:val="0"/>
        <w:spacing w:after="0" w:line="240" w:lineRule="auto"/>
        <w:jc w:val="both"/>
        <w:rPr>
          <w:rFonts w:ascii="Calibri" w:hAnsi="Calibri" w:cs="Calibri"/>
          <w:color w:val="000000"/>
          <w:lang w:val="ru-RU"/>
        </w:rPr>
      </w:pPr>
      <w:proofErr w:type="spellStart"/>
      <w:r w:rsidRPr="00D6738E">
        <w:rPr>
          <w:rFonts w:ascii="Calibri" w:hAnsi="Calibri" w:cs="Calibri"/>
          <w:color w:val="000000"/>
          <w:lang w:val="uk-UA"/>
        </w:rPr>
        <w:t>Залученість</w:t>
      </w:r>
      <w:proofErr w:type="spellEnd"/>
      <w:r w:rsidRPr="00D6738E">
        <w:rPr>
          <w:rFonts w:ascii="Calibri" w:hAnsi="Calibri" w:cs="Calibri"/>
          <w:color w:val="000000"/>
          <w:lang w:val="uk-UA"/>
        </w:rPr>
        <w:t xml:space="preserve"> до надання інтелектуальних послуг, природа яких створює ризик несумісності з нашими дорученнями для учасника торгів або консультанта.</w:t>
      </w:r>
    </w:p>
    <w:p w:rsidR="00D2052A" w:rsidRPr="00E52E78" w:rsidRDefault="00D2052A" w:rsidP="00D2052A">
      <w:pPr>
        <w:numPr>
          <w:ilvl w:val="1"/>
          <w:numId w:val="5"/>
        </w:numPr>
        <w:autoSpaceDE w:val="0"/>
        <w:autoSpaceDN w:val="0"/>
        <w:adjustRightInd w:val="0"/>
        <w:spacing w:after="0" w:line="240" w:lineRule="auto"/>
        <w:jc w:val="both"/>
        <w:rPr>
          <w:rFonts w:ascii="Calibri" w:hAnsi="Calibri" w:cs="Calibri"/>
          <w:color w:val="000000"/>
          <w:lang w:val="ru-RU"/>
        </w:rPr>
      </w:pPr>
      <w:r w:rsidRPr="00D6738E">
        <w:rPr>
          <w:rFonts w:ascii="Calibri" w:hAnsi="Calibri" w:cs="Calibri"/>
          <w:color w:val="000000"/>
          <w:lang w:val="uk-UA"/>
        </w:rPr>
        <w:t>Стосовно процедури присудження контракту на виконання робіт, постачання матеріалів або обладнання:</w:t>
      </w:r>
    </w:p>
    <w:p w:rsidR="00D2052A" w:rsidRPr="00E52E78" w:rsidRDefault="00D2052A" w:rsidP="00D2052A">
      <w:pPr>
        <w:numPr>
          <w:ilvl w:val="2"/>
          <w:numId w:val="5"/>
        </w:numPr>
        <w:autoSpaceDE w:val="0"/>
        <w:autoSpaceDN w:val="0"/>
        <w:adjustRightInd w:val="0"/>
        <w:spacing w:after="0" w:line="240" w:lineRule="auto"/>
        <w:jc w:val="both"/>
        <w:rPr>
          <w:rFonts w:ascii="Calibri" w:hAnsi="Calibri" w:cs="Calibri"/>
          <w:color w:val="000000"/>
          <w:lang w:val="ru-RU"/>
        </w:rPr>
      </w:pPr>
      <w:r w:rsidRPr="00D6738E">
        <w:rPr>
          <w:rFonts w:ascii="Calibri" w:hAnsi="Calibri" w:cs="Calibri"/>
          <w:color w:val="000000"/>
          <w:lang w:val="uk-UA"/>
        </w:rPr>
        <w:t>Ми самі підготували специфікації, плани, розрахунки та інші документи, які використовуються в процедурі присудження контракту, або ж скористалися послугами консультанта, який готував такі документи;</w:t>
      </w:r>
    </w:p>
    <w:p w:rsidR="00D2052A" w:rsidRPr="00D6738E" w:rsidRDefault="00D2052A" w:rsidP="00D2052A">
      <w:pPr>
        <w:numPr>
          <w:ilvl w:val="2"/>
          <w:numId w:val="5"/>
        </w:numPr>
        <w:autoSpaceDE w:val="0"/>
        <w:autoSpaceDN w:val="0"/>
        <w:adjustRightInd w:val="0"/>
        <w:spacing w:after="0" w:line="240" w:lineRule="auto"/>
        <w:jc w:val="both"/>
        <w:rPr>
          <w:rFonts w:ascii="Calibri" w:hAnsi="Calibri" w:cs="Calibri"/>
          <w:lang w:val="uk-UA"/>
        </w:rPr>
      </w:pPr>
      <w:r w:rsidRPr="00D6738E">
        <w:rPr>
          <w:rFonts w:ascii="Calibri" w:hAnsi="Calibri" w:cs="Calibri"/>
          <w:color w:val="000000"/>
          <w:lang w:val="uk-UA"/>
        </w:rPr>
        <w:t xml:space="preserve">Ми самі (або одна з афілійованих з нами фірм) були або будемо залучені організацією-замовником до здійснення нагляду або аудиту робіт згідно з цим контрактом. </w:t>
      </w:r>
    </w:p>
    <w:p w:rsidR="00D2052A" w:rsidRPr="00E52E78" w:rsidRDefault="00D2052A" w:rsidP="00D2052A">
      <w:pPr>
        <w:numPr>
          <w:ilvl w:val="0"/>
          <w:numId w:val="5"/>
        </w:numPr>
        <w:autoSpaceDE w:val="0"/>
        <w:autoSpaceDN w:val="0"/>
        <w:adjustRightInd w:val="0"/>
        <w:spacing w:after="0" w:line="240" w:lineRule="auto"/>
        <w:jc w:val="both"/>
        <w:rPr>
          <w:rFonts w:ascii="Calibri" w:hAnsi="Calibri" w:cs="Calibri"/>
          <w:lang w:val="ru-RU"/>
        </w:rPr>
      </w:pPr>
      <w:r w:rsidRPr="00D6738E">
        <w:rPr>
          <w:rFonts w:ascii="Calibri" w:hAnsi="Calibri" w:cs="Calibri"/>
          <w:lang w:val="uk-UA"/>
        </w:rPr>
        <w:t>Якщо ми є державною установою чи державною компанією, то для того, щоб мати змогу брати участь у тендері на конкурсній основі, ми заявляємо, що маємо правову та фінансову автономію та керуємося нормами законодавства про діяльність господарських суб’єктів.</w:t>
      </w:r>
    </w:p>
    <w:p w:rsidR="00D2052A" w:rsidRPr="00E52E78" w:rsidRDefault="00D2052A" w:rsidP="00D2052A">
      <w:pPr>
        <w:numPr>
          <w:ilvl w:val="0"/>
          <w:numId w:val="5"/>
        </w:numPr>
        <w:autoSpaceDE w:val="0"/>
        <w:autoSpaceDN w:val="0"/>
        <w:adjustRightInd w:val="0"/>
        <w:spacing w:after="0" w:line="240" w:lineRule="auto"/>
        <w:jc w:val="both"/>
        <w:rPr>
          <w:rFonts w:ascii="Calibri" w:hAnsi="Calibri" w:cs="Calibri"/>
          <w:lang w:val="ru-RU"/>
        </w:rPr>
      </w:pPr>
      <w:r w:rsidRPr="00D6738E">
        <w:rPr>
          <w:rFonts w:ascii="Calibri" w:hAnsi="Calibri" w:cs="Calibri"/>
          <w:lang w:val="uk-UA"/>
        </w:rPr>
        <w:t xml:space="preserve">Ми беремо на себе зобов’язання негайно повідомити організацію-замовника, яка, в свою чергу, повідомить </w:t>
      </w:r>
      <w:proofErr w:type="spellStart"/>
      <w:r w:rsidRPr="00D6738E">
        <w:rPr>
          <w:rFonts w:ascii="Calibri" w:hAnsi="Calibri" w:cs="Calibri"/>
          <w:lang w:val="uk-UA"/>
        </w:rPr>
        <w:t>Expertise</w:t>
      </w:r>
      <w:proofErr w:type="spellEnd"/>
      <w:r w:rsidRPr="00D6738E">
        <w:rPr>
          <w:rFonts w:ascii="Calibri" w:hAnsi="Calibri" w:cs="Calibri"/>
          <w:lang w:val="uk-UA"/>
        </w:rPr>
        <w:t xml:space="preserve"> </w:t>
      </w:r>
      <w:proofErr w:type="spellStart"/>
      <w:r w:rsidRPr="00D6738E">
        <w:rPr>
          <w:rFonts w:ascii="Calibri" w:hAnsi="Calibri" w:cs="Calibri"/>
          <w:lang w:val="uk-UA"/>
        </w:rPr>
        <w:t>France</w:t>
      </w:r>
      <w:proofErr w:type="spellEnd"/>
      <w:r w:rsidRPr="00D6738E">
        <w:rPr>
          <w:rFonts w:ascii="Calibri" w:hAnsi="Calibri" w:cs="Calibri"/>
          <w:lang w:val="uk-UA"/>
        </w:rPr>
        <w:t xml:space="preserve">, про будь-які зміни в ситуації щодо викладених вище </w:t>
      </w:r>
      <w:proofErr w:type="spellStart"/>
      <w:r w:rsidRPr="00D6738E">
        <w:rPr>
          <w:rFonts w:ascii="Calibri" w:hAnsi="Calibri" w:cs="Calibri"/>
          <w:lang w:val="uk-UA"/>
        </w:rPr>
        <w:t>пп</w:t>
      </w:r>
      <w:proofErr w:type="spellEnd"/>
      <w:r w:rsidRPr="00D6738E">
        <w:rPr>
          <w:rFonts w:ascii="Calibri" w:hAnsi="Calibri" w:cs="Calibri"/>
          <w:lang w:val="uk-UA"/>
        </w:rPr>
        <w:t>. 2-4.</w:t>
      </w:r>
    </w:p>
    <w:p w:rsidR="00D2052A" w:rsidRPr="00E52E78" w:rsidRDefault="00D2052A" w:rsidP="00D2052A">
      <w:pPr>
        <w:numPr>
          <w:ilvl w:val="0"/>
          <w:numId w:val="5"/>
        </w:numPr>
        <w:autoSpaceDE w:val="0"/>
        <w:autoSpaceDN w:val="0"/>
        <w:adjustRightInd w:val="0"/>
        <w:spacing w:after="0" w:line="240" w:lineRule="auto"/>
        <w:jc w:val="both"/>
        <w:rPr>
          <w:rFonts w:ascii="Calibri" w:hAnsi="Calibri" w:cs="Calibri"/>
          <w:lang w:val="ru-RU"/>
        </w:rPr>
      </w:pPr>
      <w:r w:rsidRPr="00D6738E">
        <w:rPr>
          <w:rFonts w:ascii="Calibri" w:hAnsi="Calibri" w:cs="Calibri"/>
          <w:lang w:val="uk-UA"/>
        </w:rPr>
        <w:t>В контексті присудження й виконання контракту:</w:t>
      </w:r>
    </w:p>
    <w:p w:rsidR="00D2052A" w:rsidRPr="00E52E78" w:rsidRDefault="00D2052A" w:rsidP="00D2052A">
      <w:pPr>
        <w:numPr>
          <w:ilvl w:val="1"/>
          <w:numId w:val="5"/>
        </w:numPr>
        <w:autoSpaceDE w:val="0"/>
        <w:autoSpaceDN w:val="0"/>
        <w:adjustRightInd w:val="0"/>
        <w:spacing w:after="0" w:line="240" w:lineRule="auto"/>
        <w:jc w:val="both"/>
        <w:rPr>
          <w:rFonts w:ascii="Calibri" w:hAnsi="Calibri" w:cs="Calibri"/>
          <w:lang w:val="ru-RU"/>
        </w:rPr>
      </w:pPr>
      <w:r w:rsidRPr="00D6738E">
        <w:rPr>
          <w:rFonts w:ascii="Calibri" w:hAnsi="Calibri" w:cs="Calibri"/>
          <w:lang w:val="uk-UA"/>
        </w:rPr>
        <w:t>Ми не застосовували та не будемо застосовувати жодних недоброчесних практик (у вигляді дії або бездіяльності) щодо будь-якої третьої сторони, як-от умисне введення в оману, усвідомлене приховування інформації, отримання згоди за допомогою обману або її фальсифікація, уникнення дотримання вимог закону та інших нормативних актів, або ж порушення внутрішніх правил для отримання неправомірної вигоди.</w:t>
      </w:r>
    </w:p>
    <w:p w:rsidR="00D2052A" w:rsidRPr="00E52E78" w:rsidRDefault="00D2052A" w:rsidP="00D2052A">
      <w:pPr>
        <w:numPr>
          <w:ilvl w:val="1"/>
          <w:numId w:val="5"/>
        </w:numPr>
        <w:autoSpaceDE w:val="0"/>
        <w:autoSpaceDN w:val="0"/>
        <w:adjustRightInd w:val="0"/>
        <w:spacing w:after="0" w:line="240" w:lineRule="auto"/>
        <w:jc w:val="both"/>
        <w:rPr>
          <w:rFonts w:ascii="Calibri" w:hAnsi="Calibri" w:cs="Calibri"/>
          <w:lang w:val="ru-RU"/>
        </w:rPr>
      </w:pPr>
      <w:r w:rsidRPr="00D6738E">
        <w:rPr>
          <w:rFonts w:ascii="Calibri" w:hAnsi="Calibri" w:cs="Calibri"/>
          <w:lang w:val="uk-UA"/>
        </w:rPr>
        <w:t>Ми не застосовували та не будемо застосовувати жодних недоброчесних практик (у вигляді дії або бездіяльності), які б суперечили нашим законним або нормативним обов’язкам та/або внутрішнім правилам, заради отримання неправомірної вигоди.</w:t>
      </w:r>
    </w:p>
    <w:p w:rsidR="00D2052A" w:rsidRPr="00E52E78" w:rsidRDefault="00D2052A" w:rsidP="00D2052A">
      <w:pPr>
        <w:numPr>
          <w:ilvl w:val="1"/>
          <w:numId w:val="5"/>
        </w:numPr>
        <w:autoSpaceDE w:val="0"/>
        <w:autoSpaceDN w:val="0"/>
        <w:adjustRightInd w:val="0"/>
        <w:spacing w:after="0" w:line="240" w:lineRule="auto"/>
        <w:jc w:val="both"/>
        <w:rPr>
          <w:rFonts w:ascii="Calibri" w:hAnsi="Calibri" w:cs="Calibri"/>
          <w:lang w:val="ru-RU"/>
        </w:rPr>
      </w:pPr>
      <w:r w:rsidRPr="00D6738E">
        <w:rPr>
          <w:rFonts w:ascii="Calibri" w:hAnsi="Calibri" w:cs="Calibri"/>
          <w:lang w:val="uk-UA"/>
        </w:rPr>
        <w:t xml:space="preserve">Ми не обіцяли, не пропонували та не надавали, і не будемо робити цього в майбутньому, прямо чи опосередковано, (i) жодній особі, що обіймає адміністративну посаду чи посаду в органах законодавчої, виконавчої чи судової влади в країні організації-замовника, незалежно від того, була ця особа призначена чи обрана на таку посаду на постійній чи тимчасовій основі, та від того, чи оплачуваною є робота на такій посаді, а також від рангу такої посади, (ii) жодній іншій особі, що обіймає публічні посади, у </w:t>
      </w:r>
      <w:proofErr w:type="spellStart"/>
      <w:r w:rsidRPr="00D6738E">
        <w:rPr>
          <w:rFonts w:ascii="Calibri" w:hAnsi="Calibri" w:cs="Calibri"/>
          <w:lang w:val="uk-UA"/>
        </w:rPr>
        <w:t>т.ч</w:t>
      </w:r>
      <w:proofErr w:type="spellEnd"/>
      <w:r w:rsidRPr="00D6738E">
        <w:rPr>
          <w:rFonts w:ascii="Calibri" w:hAnsi="Calibri" w:cs="Calibri"/>
          <w:lang w:val="uk-UA"/>
        </w:rPr>
        <w:t xml:space="preserve">. в органі влади чи державній компанії, або є державним </w:t>
      </w:r>
      <w:r w:rsidRPr="00D6738E">
        <w:rPr>
          <w:rFonts w:ascii="Calibri" w:hAnsi="Calibri" w:cs="Calibri"/>
          <w:lang w:val="uk-UA"/>
        </w:rPr>
        <w:lastRenderedPageBreak/>
        <w:t xml:space="preserve">службовцем, а також (iii) жодній особі, яка вважається державним посадовцем у країні організації-замовника, жодних неналежних </w:t>
      </w:r>
      <w:proofErr w:type="spellStart"/>
      <w:r w:rsidRPr="00D6738E">
        <w:rPr>
          <w:rFonts w:ascii="Calibri" w:hAnsi="Calibri" w:cs="Calibri"/>
          <w:lang w:val="uk-UA"/>
        </w:rPr>
        <w:t>вигод</w:t>
      </w:r>
      <w:proofErr w:type="spellEnd"/>
      <w:r w:rsidRPr="00D6738E">
        <w:rPr>
          <w:rFonts w:ascii="Calibri" w:hAnsi="Calibri" w:cs="Calibri"/>
          <w:lang w:val="uk-UA"/>
        </w:rPr>
        <w:t xml:space="preserve"> будь-якого роду — ні для самої такої особи, ні для будь-якої іншої фізичної чи юридичної особи, з метою добитися певної дії або бездіяльності такої особи під час виконання нею своїх посадових обов’язків.</w:t>
      </w:r>
    </w:p>
    <w:p w:rsidR="00D2052A" w:rsidRPr="00E52E78" w:rsidRDefault="00D2052A" w:rsidP="00D2052A">
      <w:pPr>
        <w:numPr>
          <w:ilvl w:val="1"/>
          <w:numId w:val="5"/>
        </w:numPr>
        <w:autoSpaceDE w:val="0"/>
        <w:autoSpaceDN w:val="0"/>
        <w:adjustRightInd w:val="0"/>
        <w:spacing w:after="0" w:line="240" w:lineRule="auto"/>
        <w:jc w:val="both"/>
        <w:rPr>
          <w:rFonts w:ascii="Calibri" w:hAnsi="Calibri" w:cs="Calibri"/>
          <w:lang w:val="ru-RU"/>
        </w:rPr>
      </w:pPr>
      <w:r w:rsidRPr="00D6738E">
        <w:rPr>
          <w:rFonts w:ascii="Calibri" w:hAnsi="Calibri" w:cs="Calibri"/>
          <w:lang w:val="uk-UA"/>
        </w:rPr>
        <w:t xml:space="preserve">Ми не </w:t>
      </w:r>
      <w:proofErr w:type="spellStart"/>
      <w:r w:rsidRPr="00D6738E">
        <w:rPr>
          <w:rFonts w:ascii="Calibri" w:hAnsi="Calibri" w:cs="Calibri"/>
          <w:lang w:val="uk-UA"/>
        </w:rPr>
        <w:t>не</w:t>
      </w:r>
      <w:proofErr w:type="spellEnd"/>
      <w:r w:rsidRPr="00D6738E">
        <w:rPr>
          <w:rFonts w:ascii="Calibri" w:hAnsi="Calibri" w:cs="Calibri"/>
          <w:lang w:val="uk-UA"/>
        </w:rPr>
        <w:t xml:space="preserve"> обіцяли, не пропонували та не надавали, і не будемо робити цього в майбутньому, прямо чи опосередковано, жодній особі, яка є керівником чи співробітником організації приватного сектора, жодних неналежних </w:t>
      </w:r>
      <w:proofErr w:type="spellStart"/>
      <w:r w:rsidRPr="00D6738E">
        <w:rPr>
          <w:rFonts w:ascii="Calibri" w:hAnsi="Calibri" w:cs="Calibri"/>
          <w:lang w:val="uk-UA"/>
        </w:rPr>
        <w:t>вигод</w:t>
      </w:r>
      <w:proofErr w:type="spellEnd"/>
      <w:r w:rsidRPr="00D6738E">
        <w:rPr>
          <w:rFonts w:ascii="Calibri" w:hAnsi="Calibri" w:cs="Calibri"/>
          <w:lang w:val="uk-UA"/>
        </w:rPr>
        <w:t xml:space="preserve"> будь-якого роду — ні для самої такої особи, ні для будь-якої іншої фізичної чи юридичної особи, з метою добитися певної дії або бездіяльності такої особи в порушення її законних, договірних або професійних обов’язків.</w:t>
      </w:r>
    </w:p>
    <w:p w:rsidR="00D2052A" w:rsidRPr="00E52E78" w:rsidRDefault="00D2052A" w:rsidP="00D2052A">
      <w:pPr>
        <w:numPr>
          <w:ilvl w:val="1"/>
          <w:numId w:val="5"/>
        </w:numPr>
        <w:autoSpaceDE w:val="0"/>
        <w:autoSpaceDN w:val="0"/>
        <w:adjustRightInd w:val="0"/>
        <w:spacing w:after="0" w:line="240" w:lineRule="auto"/>
        <w:jc w:val="both"/>
        <w:rPr>
          <w:rFonts w:ascii="Calibri" w:hAnsi="Calibri" w:cs="Calibri"/>
          <w:lang w:val="ru-RU"/>
        </w:rPr>
      </w:pPr>
      <w:r w:rsidRPr="00D6738E">
        <w:rPr>
          <w:rFonts w:ascii="Calibri" w:hAnsi="Calibri" w:cs="Calibri"/>
          <w:lang w:val="uk-UA"/>
        </w:rPr>
        <w:t xml:space="preserve">Ми не вчиняли та не учинятимемо жодних дій, які можуть вплинути на процес присудження контракту із завданням шкоди організації-замовнику, зокрема жодних </w:t>
      </w:r>
      <w:proofErr w:type="spellStart"/>
      <w:r w:rsidRPr="00D6738E">
        <w:rPr>
          <w:rFonts w:ascii="Calibri" w:hAnsi="Calibri" w:cs="Calibri"/>
          <w:lang w:val="uk-UA"/>
        </w:rPr>
        <w:t>антиконкурентних</w:t>
      </w:r>
      <w:proofErr w:type="spellEnd"/>
      <w:r w:rsidRPr="00D6738E">
        <w:rPr>
          <w:rFonts w:ascii="Calibri" w:hAnsi="Calibri" w:cs="Calibri"/>
          <w:lang w:val="uk-UA"/>
        </w:rPr>
        <w:t xml:space="preserve"> практик, які мають на меті та призводять до недопущення, обмеження або викривлення чесної конкуренції, зокрема шляхом обмеження доступу до контракту або вільного ведення конкурентних дій іншими компаніями.</w:t>
      </w:r>
    </w:p>
    <w:p w:rsidR="00D2052A" w:rsidRPr="00D6738E" w:rsidRDefault="00D2052A" w:rsidP="00D2052A">
      <w:pPr>
        <w:numPr>
          <w:ilvl w:val="1"/>
          <w:numId w:val="5"/>
        </w:numPr>
        <w:autoSpaceDE w:val="0"/>
        <w:autoSpaceDN w:val="0"/>
        <w:adjustRightInd w:val="0"/>
        <w:spacing w:after="0" w:line="240" w:lineRule="auto"/>
        <w:jc w:val="both"/>
        <w:rPr>
          <w:rFonts w:ascii="Calibri" w:hAnsi="Calibri" w:cs="Calibri"/>
        </w:rPr>
      </w:pPr>
      <w:r w:rsidRPr="00D6738E">
        <w:rPr>
          <w:rFonts w:ascii="Calibri" w:hAnsi="Calibri" w:cs="Calibri"/>
          <w:lang w:val="uk-UA"/>
        </w:rPr>
        <w:t>Ми заявляємо, що ні ми самі, ні будь-який інший учасник нашого консорціуму або наш субпідрядник не буде закуповувати або постачати товари або ж вести діяльність там, де це заборонено ембарго, накладеним Організацією Об’єднаних Націй, Європейським Союзом або Францією.</w:t>
      </w:r>
    </w:p>
    <w:p w:rsidR="00D2052A" w:rsidRPr="00D6738E" w:rsidRDefault="00D2052A" w:rsidP="00D2052A">
      <w:pPr>
        <w:numPr>
          <w:ilvl w:val="1"/>
          <w:numId w:val="5"/>
        </w:numPr>
        <w:autoSpaceDE w:val="0"/>
        <w:autoSpaceDN w:val="0"/>
        <w:adjustRightInd w:val="0"/>
        <w:spacing w:after="0" w:line="240" w:lineRule="auto"/>
        <w:jc w:val="both"/>
        <w:rPr>
          <w:rFonts w:ascii="Calibri" w:hAnsi="Calibri" w:cs="Calibri"/>
        </w:rPr>
      </w:pPr>
      <w:r w:rsidRPr="00D6738E">
        <w:rPr>
          <w:rFonts w:ascii="Calibri" w:hAnsi="Calibri" w:cs="Calibri"/>
          <w:lang w:val="uk-UA"/>
        </w:rPr>
        <w:t xml:space="preserve">Ми беремо на себе і отримаємо від усіх своїх субпідрядників зобов’язання дотримуватися екологічних та соціальних стандартів, визнаних міжнародним співтовариством, у </w:t>
      </w:r>
      <w:proofErr w:type="spellStart"/>
      <w:r w:rsidRPr="00D6738E">
        <w:rPr>
          <w:rFonts w:ascii="Calibri" w:hAnsi="Calibri" w:cs="Calibri"/>
          <w:lang w:val="uk-UA"/>
        </w:rPr>
        <w:t>т.ч</w:t>
      </w:r>
      <w:proofErr w:type="spellEnd"/>
      <w:r w:rsidRPr="00D6738E">
        <w:rPr>
          <w:rFonts w:ascii="Calibri" w:hAnsi="Calibri" w:cs="Calibri"/>
          <w:lang w:val="uk-UA"/>
        </w:rPr>
        <w:t>. основоположних конвенцій Міжнародної організації праці (МОП), конвенцій щодо свободи об’єднань та ведення колективних переговорів, ліквідації примусової праці, ліквідації дискримінації при працевлаштуванні, ліквідації дитячої праці, а також міжнародних угод про захист довкілля, у відповідності до законів та інших нормативно-правових актів, що діють у країні виконання контракту.</w:t>
      </w:r>
      <w:r w:rsidRPr="00D6738E">
        <w:rPr>
          <w:rFonts w:ascii="Calibri" w:hAnsi="Calibri" w:cs="Calibri"/>
        </w:rPr>
        <w:t xml:space="preserve"> </w:t>
      </w:r>
      <w:r w:rsidRPr="00D6738E">
        <w:rPr>
          <w:rFonts w:ascii="Calibri" w:hAnsi="Calibri" w:cs="Calibri"/>
          <w:lang w:val="uk-UA"/>
        </w:rPr>
        <w:t>Крім того, ми зобов’язуємося впровадити заходи для зменшення екологічних та соціальних ризиків у відповідності до плану захисту довкілля та суспільних інтересів, наданого організацією-замовником.</w:t>
      </w:r>
    </w:p>
    <w:p w:rsidR="00D2052A" w:rsidRPr="00D6738E" w:rsidRDefault="00D2052A" w:rsidP="00D2052A">
      <w:pPr>
        <w:autoSpaceDE w:val="0"/>
        <w:autoSpaceDN w:val="0"/>
        <w:adjustRightInd w:val="0"/>
        <w:jc w:val="both"/>
        <w:rPr>
          <w:rFonts w:ascii="Calibri" w:hAnsi="Calibri" w:cs="Calibri"/>
          <w:lang w:val="uk-UA"/>
        </w:rPr>
      </w:pPr>
    </w:p>
    <w:p w:rsidR="00D2052A" w:rsidRPr="00E52E78" w:rsidRDefault="00D2052A" w:rsidP="00D2052A">
      <w:pPr>
        <w:autoSpaceDE w:val="0"/>
        <w:autoSpaceDN w:val="0"/>
        <w:adjustRightInd w:val="0"/>
        <w:jc w:val="both"/>
        <w:rPr>
          <w:rFonts w:ascii="Calibri" w:hAnsi="Calibri" w:cs="Calibri"/>
          <w:lang w:val="uk-UA"/>
        </w:rPr>
      </w:pPr>
      <w:r w:rsidRPr="00D6738E">
        <w:rPr>
          <w:rFonts w:ascii="Calibri" w:hAnsi="Calibri" w:cs="Calibri"/>
          <w:lang w:val="uk-UA"/>
        </w:rPr>
        <w:t xml:space="preserve">Ми визнаємо та приймаємо те, що, виявивши порушення нами будь-якого зі згаданих вище пунктів, </w:t>
      </w:r>
      <w:proofErr w:type="spellStart"/>
      <w:r w:rsidRPr="00D6738E">
        <w:rPr>
          <w:rFonts w:ascii="Calibri" w:hAnsi="Calibri" w:cs="Calibri"/>
          <w:lang w:val="uk-UA"/>
        </w:rPr>
        <w:t>Бенефіціар</w:t>
      </w:r>
      <w:proofErr w:type="spellEnd"/>
      <w:r w:rsidRPr="00D6738E">
        <w:rPr>
          <w:rFonts w:ascii="Calibri" w:hAnsi="Calibri" w:cs="Calibri"/>
          <w:lang w:val="uk-UA"/>
        </w:rPr>
        <w:t xml:space="preserve"> </w:t>
      </w:r>
      <w:proofErr w:type="spellStart"/>
      <w:r w:rsidRPr="00D6738E">
        <w:rPr>
          <w:rFonts w:ascii="Calibri" w:hAnsi="Calibri" w:cs="Calibri"/>
          <w:lang w:val="uk-UA"/>
        </w:rPr>
        <w:t>гранта</w:t>
      </w:r>
      <w:proofErr w:type="spellEnd"/>
      <w:r w:rsidRPr="00D6738E">
        <w:rPr>
          <w:rFonts w:ascii="Calibri" w:hAnsi="Calibri" w:cs="Calibri"/>
          <w:lang w:val="uk-UA"/>
        </w:rPr>
        <w:t xml:space="preserve"> зобов’язаний повідомити про це </w:t>
      </w:r>
      <w:proofErr w:type="spellStart"/>
      <w:r w:rsidRPr="00D6738E">
        <w:rPr>
          <w:rFonts w:ascii="Calibri" w:hAnsi="Calibri" w:cs="Calibri"/>
          <w:lang w:val="uk-UA"/>
        </w:rPr>
        <w:t>Expertise</w:t>
      </w:r>
      <w:proofErr w:type="spellEnd"/>
      <w:r w:rsidRPr="00D6738E">
        <w:rPr>
          <w:rFonts w:ascii="Calibri" w:hAnsi="Calibri" w:cs="Calibri"/>
          <w:lang w:val="uk-UA"/>
        </w:rPr>
        <w:t xml:space="preserve"> </w:t>
      </w:r>
      <w:proofErr w:type="spellStart"/>
      <w:r w:rsidRPr="00D6738E">
        <w:rPr>
          <w:rFonts w:ascii="Calibri" w:hAnsi="Calibri" w:cs="Calibri"/>
          <w:lang w:val="uk-UA"/>
        </w:rPr>
        <w:t>France</w:t>
      </w:r>
      <w:proofErr w:type="spellEnd"/>
      <w:r w:rsidRPr="00D6738E">
        <w:rPr>
          <w:rFonts w:ascii="Calibri" w:hAnsi="Calibri" w:cs="Calibri"/>
          <w:lang w:val="uk-UA"/>
        </w:rPr>
        <w:t xml:space="preserve"> або донору фінансування, або ж іншому органу групи Французької агенції розвитку, і що згадані сторони можуть </w:t>
      </w:r>
      <w:proofErr w:type="spellStart"/>
      <w:r w:rsidRPr="00D6738E">
        <w:rPr>
          <w:rFonts w:ascii="Calibri" w:hAnsi="Calibri" w:cs="Calibri"/>
          <w:lang w:val="uk-UA"/>
        </w:rPr>
        <w:t>внести</w:t>
      </w:r>
      <w:proofErr w:type="spellEnd"/>
      <w:r w:rsidRPr="00D6738E">
        <w:rPr>
          <w:rFonts w:ascii="Calibri" w:hAnsi="Calibri" w:cs="Calibri"/>
          <w:lang w:val="uk-UA"/>
        </w:rPr>
        <w:t xml:space="preserve"> таку інформацію в систему швидкого виявлення та виключення, включно з публікацією такої інформації на своєму веб-сайті.</w:t>
      </w:r>
    </w:p>
    <w:p w:rsidR="00D2052A" w:rsidRDefault="00D2052A" w:rsidP="00D2052A">
      <w:pPr>
        <w:autoSpaceDE w:val="0"/>
        <w:autoSpaceDN w:val="0"/>
        <w:adjustRightInd w:val="0"/>
        <w:jc w:val="both"/>
        <w:rPr>
          <w:rFonts w:ascii="Calibri" w:hAnsi="Calibri" w:cs="Calibri"/>
          <w:lang w:val="uk-UA"/>
        </w:rPr>
      </w:pPr>
    </w:p>
    <w:p w:rsidR="00D2052A" w:rsidRPr="00D6738E" w:rsidRDefault="00D2052A" w:rsidP="00D2052A">
      <w:pPr>
        <w:autoSpaceDE w:val="0"/>
        <w:autoSpaceDN w:val="0"/>
        <w:adjustRightInd w:val="0"/>
        <w:jc w:val="both"/>
        <w:rPr>
          <w:rFonts w:ascii="Calibri" w:hAnsi="Calibri" w:cs="Calibri"/>
          <w:lang w:val="uk-UA"/>
        </w:rPr>
      </w:pPr>
      <w:r w:rsidRPr="00D6738E">
        <w:rPr>
          <w:rFonts w:ascii="Calibri" w:hAnsi="Calibri" w:cs="Calibri"/>
          <w:lang w:val="uk-UA"/>
        </w:rPr>
        <w:t xml:space="preserve">В контексті цієї заяви, ми зобов’язуємося негайно повідомити </w:t>
      </w:r>
      <w:proofErr w:type="spellStart"/>
      <w:r w:rsidRPr="00D6738E">
        <w:rPr>
          <w:rFonts w:ascii="Calibri" w:hAnsi="Calibri" w:cs="Calibri"/>
          <w:lang w:val="uk-UA"/>
        </w:rPr>
        <w:t>Expertise</w:t>
      </w:r>
      <w:proofErr w:type="spellEnd"/>
      <w:r w:rsidRPr="00D6738E">
        <w:rPr>
          <w:rFonts w:ascii="Calibri" w:hAnsi="Calibri" w:cs="Calibri"/>
          <w:lang w:val="uk-UA"/>
        </w:rPr>
        <w:t xml:space="preserve"> </w:t>
      </w:r>
      <w:proofErr w:type="spellStart"/>
      <w:r w:rsidRPr="00D6738E">
        <w:rPr>
          <w:rFonts w:ascii="Calibri" w:hAnsi="Calibri" w:cs="Calibri"/>
          <w:lang w:val="uk-UA"/>
        </w:rPr>
        <w:t>France</w:t>
      </w:r>
      <w:proofErr w:type="spellEnd"/>
      <w:r w:rsidRPr="00D6738E">
        <w:rPr>
          <w:rFonts w:ascii="Calibri" w:hAnsi="Calibri" w:cs="Calibri"/>
          <w:lang w:val="uk-UA"/>
        </w:rPr>
        <w:t xml:space="preserve"> про будь-які зміни в нашому становищі під час тендерної процедури та, за необхідності, під час виконання контракту.</w:t>
      </w:r>
    </w:p>
    <w:p w:rsidR="00D2052A" w:rsidRPr="00D6738E" w:rsidRDefault="00D2052A" w:rsidP="00D2052A">
      <w:pPr>
        <w:jc w:val="both"/>
        <w:rPr>
          <w:rFonts w:ascii="Calibri" w:hAnsi="Calibri" w:cs="Calibri"/>
          <w:lang w:val="uk-UA"/>
        </w:rPr>
      </w:pPr>
    </w:p>
    <w:p w:rsidR="00D2052A" w:rsidRPr="00E52E78" w:rsidRDefault="00D2052A" w:rsidP="00D2052A">
      <w:pPr>
        <w:autoSpaceDE w:val="0"/>
        <w:autoSpaceDN w:val="0"/>
        <w:adjustRightInd w:val="0"/>
        <w:jc w:val="both"/>
        <w:rPr>
          <w:rFonts w:ascii="Calibri" w:hAnsi="Calibri" w:cs="Calibri"/>
          <w:lang w:val="ru-RU"/>
        </w:rPr>
      </w:pPr>
      <w:r w:rsidRPr="00D6738E">
        <w:rPr>
          <w:rFonts w:ascii="Calibri" w:hAnsi="Calibri" w:cs="Calibri"/>
          <w:lang w:val="uk-UA"/>
        </w:rPr>
        <w:t>Ім’я:</w:t>
      </w:r>
      <w:r w:rsidRPr="00E52E78">
        <w:rPr>
          <w:rFonts w:ascii="Calibri" w:hAnsi="Calibri" w:cs="Calibri"/>
          <w:lang w:val="ru-RU"/>
        </w:rPr>
        <w:t xml:space="preserve"> </w:t>
      </w:r>
      <w:r w:rsidRPr="00D6738E">
        <w:rPr>
          <w:rFonts w:ascii="Calibri" w:hAnsi="Calibri" w:cs="Calibri"/>
          <w:lang w:val="uk-UA"/>
        </w:rPr>
        <w:t>__________________________________ Посада:</w:t>
      </w:r>
      <w:r w:rsidRPr="00E52E78">
        <w:rPr>
          <w:rFonts w:ascii="Calibri" w:hAnsi="Calibri" w:cs="Calibri"/>
          <w:lang w:val="ru-RU"/>
        </w:rPr>
        <w:t xml:space="preserve"> ______________________________</w:t>
      </w:r>
    </w:p>
    <w:p w:rsidR="00D2052A" w:rsidRPr="002E2B7C" w:rsidRDefault="00D2052A" w:rsidP="00D2052A">
      <w:pPr>
        <w:autoSpaceDE w:val="0"/>
        <w:autoSpaceDN w:val="0"/>
        <w:adjustRightInd w:val="0"/>
        <w:jc w:val="both"/>
        <w:rPr>
          <w:rFonts w:ascii="Calibri" w:hAnsi="Calibri" w:cs="Calibri"/>
          <w:lang w:val="uk-UA"/>
        </w:rPr>
      </w:pPr>
      <w:r w:rsidRPr="00D6738E">
        <w:rPr>
          <w:rFonts w:ascii="Calibri" w:hAnsi="Calibri" w:cs="Calibri"/>
          <w:lang w:val="uk-UA"/>
        </w:rPr>
        <w:t>Особа з правом підпису від імені:</w:t>
      </w:r>
      <w:r>
        <w:rPr>
          <w:rStyle w:val="ae"/>
          <w:rFonts w:ascii="Calibri" w:hAnsi="Calibri" w:cs="Calibri"/>
          <w:lang w:val="uk-UA"/>
        </w:rPr>
        <w:footnoteReference w:id="2"/>
      </w:r>
      <w:r w:rsidRPr="00D6738E">
        <w:rPr>
          <w:rFonts w:ascii="Calibri" w:hAnsi="Calibri" w:cs="Calibri"/>
          <w:lang w:val="uk-UA"/>
        </w:rPr>
        <w:t xml:space="preserve"> </w:t>
      </w:r>
      <w:r w:rsidRPr="00E52E78">
        <w:rPr>
          <w:rFonts w:ascii="Calibri" w:hAnsi="Calibri" w:cs="Calibri"/>
          <w:lang w:val="ru-RU"/>
        </w:rPr>
        <w:t>________________________________________________</w:t>
      </w:r>
    </w:p>
    <w:p w:rsidR="00D2052A" w:rsidRPr="00D6738E" w:rsidRDefault="00D2052A" w:rsidP="00D2052A">
      <w:pPr>
        <w:jc w:val="both"/>
        <w:rPr>
          <w:rFonts w:ascii="Calibri" w:hAnsi="Calibri" w:cs="Calibri"/>
          <w:lang w:val="uk-UA"/>
        </w:rPr>
      </w:pPr>
      <w:r w:rsidRPr="00D6738E">
        <w:rPr>
          <w:rFonts w:ascii="Calibri" w:hAnsi="Calibri" w:cs="Calibri"/>
          <w:lang w:val="uk-UA"/>
        </w:rPr>
        <w:t>Дата:</w:t>
      </w:r>
      <w:r w:rsidRPr="00D6738E">
        <w:rPr>
          <w:rFonts w:ascii="Calibri" w:hAnsi="Calibri" w:cs="Calibri"/>
        </w:rPr>
        <w:t xml:space="preserve"> </w:t>
      </w:r>
      <w:r>
        <w:rPr>
          <w:rFonts w:ascii="Calibri" w:hAnsi="Calibri" w:cs="Calibri"/>
          <w:lang w:val="uk-UA"/>
        </w:rPr>
        <w:tab/>
      </w:r>
      <w:r>
        <w:rPr>
          <w:rFonts w:ascii="Calibri" w:hAnsi="Calibri" w:cs="Calibri"/>
          <w:lang w:val="uk-UA"/>
        </w:rPr>
        <w:tab/>
      </w:r>
      <w:r>
        <w:rPr>
          <w:rFonts w:ascii="Calibri" w:hAnsi="Calibri" w:cs="Calibri"/>
          <w:lang w:val="uk-UA"/>
        </w:rPr>
        <w:tab/>
      </w:r>
      <w:r>
        <w:rPr>
          <w:rFonts w:ascii="Calibri" w:hAnsi="Calibri" w:cs="Calibri"/>
          <w:lang w:val="uk-UA"/>
        </w:rPr>
        <w:tab/>
      </w:r>
      <w:r w:rsidRPr="00D6738E">
        <w:rPr>
          <w:rFonts w:ascii="Calibri" w:hAnsi="Calibri" w:cs="Calibri"/>
          <w:lang w:val="uk-UA"/>
        </w:rPr>
        <w:t>Підпис:</w:t>
      </w:r>
      <w:r w:rsidRPr="00D6738E">
        <w:rPr>
          <w:rFonts w:ascii="Calibri" w:hAnsi="Calibri" w:cs="Calibri"/>
        </w:rPr>
        <w:t xml:space="preserve"> _____________________________________________</w:t>
      </w:r>
    </w:p>
    <w:p w:rsidR="00CC4669" w:rsidRPr="00D97EE2" w:rsidRDefault="00CC4669" w:rsidP="00CC4669">
      <w:pPr>
        <w:tabs>
          <w:tab w:val="left" w:pos="284"/>
          <w:tab w:val="left" w:pos="426"/>
          <w:tab w:val="right" w:pos="8640"/>
        </w:tabs>
        <w:suppressAutoHyphens/>
        <w:jc w:val="both"/>
        <w:rPr>
          <w:rFonts w:ascii="Arial" w:hAnsi="Arial" w:cs="Arial"/>
          <w:lang w:val="uk-UA"/>
        </w:rPr>
      </w:pPr>
    </w:p>
    <w:p w:rsidR="008462DB" w:rsidRDefault="008462DB">
      <w:pPr>
        <w:rPr>
          <w:rFonts w:ascii="Arial" w:hAnsi="Arial" w:cs="Arial"/>
          <w:lang w:val="uk-UA"/>
        </w:rPr>
      </w:pPr>
      <w:r>
        <w:rPr>
          <w:rFonts w:ascii="Arial" w:hAnsi="Arial" w:cs="Arial"/>
          <w:lang w:val="uk-UA"/>
        </w:rPr>
        <w:br w:type="page"/>
      </w:r>
    </w:p>
    <w:p w:rsidR="008462DB" w:rsidRPr="00177FF1" w:rsidRDefault="008462DB" w:rsidP="008462DB">
      <w:pPr>
        <w:ind w:hanging="2"/>
        <w:jc w:val="center"/>
        <w:rPr>
          <w:rFonts w:ascii="Arial" w:eastAsia="Arial" w:hAnsi="Arial" w:cs="Arial"/>
          <w:b/>
          <w:bCs/>
          <w:iCs/>
          <w:lang w:val="ru-RU" w:eastAsia="x-none"/>
        </w:rPr>
      </w:pPr>
      <w:r w:rsidRPr="002F7656">
        <w:rPr>
          <w:rFonts w:ascii="Arial" w:hAnsi="Arial" w:cs="Arial"/>
          <w:b/>
          <w:lang w:val="uk-UA"/>
        </w:rPr>
        <w:lastRenderedPageBreak/>
        <w:t xml:space="preserve">Додаток № </w:t>
      </w:r>
      <w:r>
        <w:rPr>
          <w:rFonts w:ascii="Arial" w:hAnsi="Arial" w:cs="Arial"/>
          <w:b/>
          <w:lang w:val="uk-UA"/>
        </w:rPr>
        <w:t>4</w:t>
      </w:r>
      <w:r w:rsidRPr="002F7656">
        <w:rPr>
          <w:rFonts w:ascii="Arial" w:hAnsi="Arial" w:cs="Arial"/>
          <w:b/>
          <w:lang w:val="uk-UA"/>
        </w:rPr>
        <w:t xml:space="preserve"> до </w:t>
      </w:r>
      <w:r w:rsidRPr="002F7656">
        <w:rPr>
          <w:rFonts w:ascii="Arial" w:eastAsia="Arial" w:hAnsi="Arial" w:cs="Arial"/>
          <w:b/>
          <w:bCs/>
          <w:iCs/>
          <w:lang w:val="uk-UA" w:eastAsia="x-none"/>
        </w:rPr>
        <w:t xml:space="preserve">Специфікації на </w:t>
      </w:r>
      <w:r w:rsidRPr="00C50D92">
        <w:rPr>
          <w:rFonts w:ascii="Arial" w:eastAsia="Arial" w:hAnsi="Arial" w:cs="Arial"/>
          <w:b/>
          <w:bCs/>
          <w:iCs/>
          <w:lang w:val="uk-UA" w:eastAsia="x-none"/>
        </w:rPr>
        <w:t xml:space="preserve">закупівлю </w:t>
      </w:r>
      <w:r w:rsidRPr="00177FF1">
        <w:rPr>
          <w:rFonts w:ascii="Arial" w:eastAsia="Arial" w:hAnsi="Arial" w:cs="Arial"/>
          <w:b/>
          <w:bCs/>
          <w:iCs/>
          <w:lang w:val="uk-UA" w:eastAsia="x-none"/>
        </w:rPr>
        <w:t xml:space="preserve">сертифікатів (карток)  мереж </w:t>
      </w:r>
      <w:r w:rsidR="007668ED" w:rsidRPr="007668ED">
        <w:rPr>
          <w:rFonts w:ascii="Arial" w:eastAsia="Arial" w:hAnsi="Arial" w:cs="Arial"/>
          <w:b/>
          <w:bCs/>
          <w:iCs/>
          <w:lang w:val="uk-UA" w:eastAsia="x-none"/>
        </w:rPr>
        <w:t>сертифікатів мереж продуктових магазинів</w:t>
      </w:r>
      <w:bookmarkStart w:id="0" w:name="_GoBack"/>
      <w:bookmarkEnd w:id="0"/>
      <w:r w:rsidRPr="001F7BCB">
        <w:rPr>
          <w:rFonts w:ascii="Arial" w:eastAsia="Arial" w:hAnsi="Arial" w:cs="Arial"/>
          <w:b/>
          <w:bCs/>
          <w:iCs/>
          <w:lang w:val="uk-UA" w:eastAsia="x-none"/>
        </w:rPr>
        <w:t>.</w:t>
      </w:r>
      <w:r>
        <w:rPr>
          <w:rFonts w:ascii="Arial" w:eastAsia="Arial" w:hAnsi="Arial" w:cs="Arial"/>
          <w:b/>
          <w:bCs/>
          <w:iCs/>
          <w:lang w:val="uk-UA" w:eastAsia="x-none"/>
        </w:rPr>
        <w:t xml:space="preserve"> </w:t>
      </w:r>
    </w:p>
    <w:p w:rsidR="008462DB" w:rsidRPr="00E70BA7" w:rsidRDefault="008462DB" w:rsidP="008462DB">
      <w:pPr>
        <w:pStyle w:val="1"/>
        <w:widowControl/>
        <w:spacing w:line="240" w:lineRule="auto"/>
        <w:ind w:hanging="2"/>
        <w:jc w:val="center"/>
        <w:rPr>
          <w:rFonts w:ascii="Arial" w:hAnsi="Arial" w:cs="Arial"/>
        </w:rPr>
      </w:pPr>
    </w:p>
    <w:p w:rsidR="008462DB" w:rsidRPr="00E70BA7" w:rsidRDefault="008462DB" w:rsidP="008462DB">
      <w:pPr>
        <w:spacing w:line="240" w:lineRule="auto"/>
        <w:ind w:hanging="2"/>
        <w:jc w:val="both"/>
        <w:rPr>
          <w:rFonts w:ascii="Arial" w:hAnsi="Arial" w:cs="Arial"/>
          <w:lang w:val="uk-UA"/>
        </w:rPr>
      </w:pPr>
      <w:r w:rsidRPr="00E70BA7">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8462DB" w:rsidRPr="00E70BA7" w:rsidRDefault="008462DB" w:rsidP="008462DB">
      <w:pPr>
        <w:pStyle w:val="ab"/>
        <w:widowControl/>
        <w:numPr>
          <w:ilvl w:val="0"/>
          <w:numId w:val="6"/>
        </w:numPr>
        <w:ind w:left="0" w:hanging="2"/>
        <w:contextualSpacing/>
        <w:jc w:val="both"/>
        <w:rPr>
          <w:rFonts w:ascii="Arial" w:hAnsi="Arial" w:cs="Arial"/>
          <w:lang w:val="uk-UA"/>
        </w:rPr>
      </w:pPr>
      <w:r w:rsidRPr="00E70BA7">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E70BA7">
        <w:rPr>
          <w:rFonts w:ascii="Arial" w:hAnsi="Arial" w:cs="Arial"/>
          <w:lang w:val="uk-UA"/>
        </w:rPr>
        <w:t>бенефіціарний</w:t>
      </w:r>
      <w:proofErr w:type="spellEnd"/>
      <w:r w:rsidRPr="00E70BA7">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E70BA7">
        <w:rPr>
          <w:rFonts w:ascii="Arial" w:hAnsi="Arial" w:cs="Arial"/>
          <w:lang w:val="uk-UA"/>
        </w:rPr>
        <w:t>санкційного</w:t>
      </w:r>
      <w:proofErr w:type="spellEnd"/>
      <w:r w:rsidRPr="00E70BA7">
        <w:rPr>
          <w:rFonts w:ascii="Arial" w:hAnsi="Arial" w:cs="Arial"/>
          <w:lang w:val="uk-UA"/>
        </w:rPr>
        <w:t xml:space="preserve"> органу.</w:t>
      </w:r>
    </w:p>
    <w:p w:rsidR="008462DB" w:rsidRPr="00E70BA7" w:rsidRDefault="008462DB" w:rsidP="008462DB">
      <w:pPr>
        <w:pStyle w:val="ab"/>
        <w:widowControl/>
        <w:numPr>
          <w:ilvl w:val="0"/>
          <w:numId w:val="6"/>
        </w:numPr>
        <w:ind w:left="0" w:hanging="2"/>
        <w:contextualSpacing/>
        <w:jc w:val="both"/>
        <w:rPr>
          <w:rFonts w:ascii="Arial" w:hAnsi="Arial" w:cs="Arial"/>
          <w:lang w:val="uk-UA"/>
        </w:rPr>
      </w:pPr>
      <w:r w:rsidRPr="00E70BA7">
        <w:rPr>
          <w:rFonts w:ascii="Arial" w:hAnsi="Arial" w:cs="Arial"/>
          <w:lang w:val="uk-UA"/>
        </w:rPr>
        <w:t xml:space="preserve">Товариство, та/або учасник Товариства, та/або кінцевий </w:t>
      </w:r>
      <w:proofErr w:type="spellStart"/>
      <w:r w:rsidRPr="00E70BA7">
        <w:rPr>
          <w:rFonts w:ascii="Arial" w:hAnsi="Arial" w:cs="Arial"/>
          <w:lang w:val="uk-UA"/>
        </w:rPr>
        <w:t>бенефіціарний</w:t>
      </w:r>
      <w:proofErr w:type="spellEnd"/>
      <w:r w:rsidRPr="00E70BA7">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8462DB" w:rsidRDefault="008462DB" w:rsidP="008462DB">
      <w:pPr>
        <w:pStyle w:val="ab"/>
        <w:widowControl/>
        <w:numPr>
          <w:ilvl w:val="0"/>
          <w:numId w:val="6"/>
        </w:numPr>
        <w:ind w:left="0" w:hanging="2"/>
        <w:contextualSpacing/>
        <w:jc w:val="both"/>
        <w:rPr>
          <w:rFonts w:ascii="Arial" w:hAnsi="Arial" w:cs="Arial"/>
          <w:lang w:val="uk-UA"/>
        </w:rPr>
      </w:pPr>
      <w:r w:rsidRPr="00E70BA7">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8462DB" w:rsidRPr="00E70BA7" w:rsidRDefault="008462DB" w:rsidP="008462DB">
      <w:pPr>
        <w:pStyle w:val="ab"/>
        <w:ind w:left="0" w:hanging="2"/>
        <w:jc w:val="both"/>
        <w:rPr>
          <w:rFonts w:ascii="Arial" w:hAnsi="Arial" w:cs="Arial"/>
          <w:lang w:val="uk-UA"/>
        </w:rPr>
      </w:pPr>
    </w:p>
    <w:p w:rsidR="008462DB" w:rsidRDefault="008462DB" w:rsidP="008462DB">
      <w:pPr>
        <w:pStyle w:val="1"/>
        <w:widowControl/>
        <w:spacing w:line="240" w:lineRule="auto"/>
        <w:ind w:hanging="2"/>
        <w:jc w:val="center"/>
        <w:rPr>
          <w:rFonts w:ascii="Arial" w:hAnsi="Arial" w:cs="Arial"/>
          <w:iCs w:val="0"/>
          <w:kern w:val="32"/>
          <w:sz w:val="22"/>
          <w:szCs w:val="22"/>
        </w:rPr>
      </w:pPr>
      <w:r w:rsidRPr="00E70BA7">
        <w:rPr>
          <w:rFonts w:ascii="Arial" w:hAnsi="Arial" w:cs="Arial"/>
          <w:iCs w:val="0"/>
          <w:kern w:val="32"/>
          <w:sz w:val="22"/>
          <w:szCs w:val="22"/>
        </w:rPr>
        <w:t xml:space="preserve">Склад кінцевих </w:t>
      </w:r>
      <w:proofErr w:type="spellStart"/>
      <w:r w:rsidRPr="00E70BA7">
        <w:rPr>
          <w:rFonts w:ascii="Arial" w:hAnsi="Arial" w:cs="Arial"/>
          <w:iCs w:val="0"/>
          <w:kern w:val="32"/>
          <w:sz w:val="22"/>
          <w:szCs w:val="22"/>
        </w:rPr>
        <w:t>бенефіціарних</w:t>
      </w:r>
      <w:proofErr w:type="spellEnd"/>
      <w:r w:rsidRPr="00E70BA7">
        <w:rPr>
          <w:rFonts w:ascii="Arial" w:hAnsi="Arial" w:cs="Arial"/>
          <w:iCs w:val="0"/>
          <w:kern w:val="32"/>
          <w:sz w:val="22"/>
          <w:szCs w:val="22"/>
        </w:rPr>
        <w:t xml:space="preserve"> власників учасника тендеру</w:t>
      </w:r>
    </w:p>
    <w:p w:rsidR="008462DB" w:rsidRPr="00E70BA7" w:rsidRDefault="008462DB" w:rsidP="008462DB">
      <w:pPr>
        <w:spacing w:line="240" w:lineRule="auto"/>
        <w:ind w:hanging="2"/>
        <w:rPr>
          <w:lang w:val="uk-UA"/>
        </w:rPr>
      </w:pPr>
    </w:p>
    <w:tbl>
      <w:tblPr>
        <w:tblStyle w:val="af"/>
        <w:tblW w:w="10626" w:type="dxa"/>
        <w:tblLook w:val="04A0" w:firstRow="1" w:lastRow="0" w:firstColumn="1" w:lastColumn="0" w:noHBand="0" w:noVBand="1"/>
      </w:tblPr>
      <w:tblGrid>
        <w:gridCol w:w="1473"/>
        <w:gridCol w:w="1804"/>
        <w:gridCol w:w="1524"/>
        <w:gridCol w:w="1772"/>
        <w:gridCol w:w="4053"/>
      </w:tblGrid>
      <w:tr w:rsidR="008462DB" w:rsidRPr="008462DB" w:rsidTr="00773739">
        <w:trPr>
          <w:trHeight w:val="869"/>
        </w:trPr>
        <w:tc>
          <w:tcPr>
            <w:tcW w:w="1668" w:type="dxa"/>
          </w:tcPr>
          <w:p w:rsidR="008462DB" w:rsidRPr="00E70BA7" w:rsidRDefault="008462DB" w:rsidP="00773739">
            <w:pPr>
              <w:spacing w:line="240" w:lineRule="auto"/>
              <w:ind w:left="0" w:hanging="2"/>
              <w:rPr>
                <w:rFonts w:ascii="Arial" w:hAnsi="Arial" w:cs="Arial"/>
                <w:b/>
              </w:rPr>
            </w:pPr>
            <w:r w:rsidRPr="00E70BA7">
              <w:rPr>
                <w:rFonts w:ascii="Arial" w:hAnsi="Arial" w:cs="Arial"/>
                <w:b/>
              </w:rPr>
              <w:t>Назва організації/ ФІО фізичної особи</w:t>
            </w:r>
          </w:p>
        </w:tc>
        <w:tc>
          <w:tcPr>
            <w:tcW w:w="1973" w:type="dxa"/>
          </w:tcPr>
          <w:p w:rsidR="008462DB" w:rsidRPr="00E70BA7" w:rsidRDefault="008462DB" w:rsidP="00773739">
            <w:pPr>
              <w:spacing w:line="240" w:lineRule="auto"/>
              <w:ind w:left="0" w:hanging="2"/>
              <w:rPr>
                <w:rFonts w:ascii="Arial" w:hAnsi="Arial" w:cs="Arial"/>
                <w:b/>
              </w:rPr>
            </w:pPr>
            <w:r w:rsidRPr="00E70BA7">
              <w:rPr>
                <w:rFonts w:ascii="Arial" w:hAnsi="Arial" w:cs="Arial"/>
                <w:b/>
              </w:rPr>
              <w:t>Реєстраційний код / паспортні дані</w:t>
            </w:r>
          </w:p>
        </w:tc>
        <w:tc>
          <w:tcPr>
            <w:tcW w:w="1915" w:type="dxa"/>
          </w:tcPr>
          <w:p w:rsidR="008462DB" w:rsidRPr="00E70BA7" w:rsidRDefault="008462DB" w:rsidP="00773739">
            <w:pPr>
              <w:spacing w:line="240" w:lineRule="auto"/>
              <w:ind w:left="0" w:hanging="2"/>
              <w:rPr>
                <w:rFonts w:ascii="Arial" w:hAnsi="Arial" w:cs="Arial"/>
                <w:b/>
              </w:rPr>
            </w:pPr>
            <w:r w:rsidRPr="00E70BA7">
              <w:rPr>
                <w:rFonts w:ascii="Arial" w:hAnsi="Arial" w:cs="Arial"/>
                <w:b/>
              </w:rPr>
              <w:t>Адреса реєстрації</w:t>
            </w:r>
          </w:p>
        </w:tc>
        <w:tc>
          <w:tcPr>
            <w:tcW w:w="1937" w:type="dxa"/>
          </w:tcPr>
          <w:p w:rsidR="008462DB" w:rsidRPr="00E70BA7" w:rsidRDefault="008462DB" w:rsidP="00773739">
            <w:pPr>
              <w:spacing w:line="240" w:lineRule="auto"/>
              <w:ind w:left="0" w:hanging="2"/>
              <w:rPr>
                <w:rFonts w:ascii="Arial" w:hAnsi="Arial" w:cs="Arial"/>
                <w:b/>
              </w:rPr>
            </w:pPr>
            <w:r w:rsidRPr="00E70BA7">
              <w:rPr>
                <w:rFonts w:ascii="Arial" w:hAnsi="Arial" w:cs="Arial"/>
                <w:b/>
              </w:rPr>
              <w:t>Громадянство</w:t>
            </w:r>
          </w:p>
        </w:tc>
        <w:tc>
          <w:tcPr>
            <w:tcW w:w="7670" w:type="dxa"/>
          </w:tcPr>
          <w:p w:rsidR="008462DB" w:rsidRPr="00E70BA7" w:rsidRDefault="008462DB" w:rsidP="00773739">
            <w:pPr>
              <w:spacing w:line="240" w:lineRule="auto"/>
              <w:ind w:left="0" w:hanging="2"/>
              <w:rPr>
                <w:rFonts w:ascii="Arial" w:hAnsi="Arial" w:cs="Arial"/>
                <w:b/>
              </w:rPr>
            </w:pPr>
            <w:r w:rsidRPr="00E70BA7">
              <w:rPr>
                <w:rFonts w:ascii="Arial" w:hAnsi="Arial" w:cs="Arial"/>
                <w:b/>
              </w:rPr>
              <w:t xml:space="preserve">Чи значиться організація/ людина в </w:t>
            </w:r>
            <w:proofErr w:type="spellStart"/>
            <w:r w:rsidRPr="00E70BA7">
              <w:rPr>
                <w:rFonts w:ascii="Arial" w:hAnsi="Arial" w:cs="Arial"/>
                <w:b/>
              </w:rPr>
              <w:t>санкційних</w:t>
            </w:r>
            <w:proofErr w:type="spellEnd"/>
            <w:r w:rsidRPr="00E70BA7">
              <w:rPr>
                <w:rFonts w:ascii="Arial" w:hAnsi="Arial" w:cs="Arial"/>
                <w:b/>
              </w:rPr>
              <w:t xml:space="preserve"> списках США, Євросоюзу, України.</w:t>
            </w:r>
          </w:p>
        </w:tc>
      </w:tr>
      <w:tr w:rsidR="008462DB" w:rsidRPr="008462DB" w:rsidTr="00773739">
        <w:trPr>
          <w:trHeight w:val="869"/>
        </w:trPr>
        <w:tc>
          <w:tcPr>
            <w:tcW w:w="1668" w:type="dxa"/>
          </w:tcPr>
          <w:p w:rsidR="008462DB" w:rsidRPr="00E70BA7" w:rsidRDefault="008462DB" w:rsidP="00773739">
            <w:pPr>
              <w:spacing w:line="240" w:lineRule="auto"/>
              <w:ind w:left="0" w:hanging="2"/>
              <w:rPr>
                <w:rFonts w:ascii="Arial" w:hAnsi="Arial" w:cs="Arial"/>
              </w:rPr>
            </w:pPr>
          </w:p>
        </w:tc>
        <w:tc>
          <w:tcPr>
            <w:tcW w:w="1973" w:type="dxa"/>
          </w:tcPr>
          <w:p w:rsidR="008462DB" w:rsidRPr="00E70BA7" w:rsidRDefault="008462DB" w:rsidP="00773739">
            <w:pPr>
              <w:spacing w:line="240" w:lineRule="auto"/>
              <w:ind w:left="0" w:hanging="2"/>
              <w:rPr>
                <w:rFonts w:ascii="Arial" w:hAnsi="Arial" w:cs="Arial"/>
              </w:rPr>
            </w:pPr>
          </w:p>
        </w:tc>
        <w:tc>
          <w:tcPr>
            <w:tcW w:w="1915" w:type="dxa"/>
          </w:tcPr>
          <w:p w:rsidR="008462DB" w:rsidRPr="00E70BA7" w:rsidRDefault="008462DB" w:rsidP="00773739">
            <w:pPr>
              <w:spacing w:line="240" w:lineRule="auto"/>
              <w:ind w:left="0" w:hanging="2"/>
              <w:rPr>
                <w:rFonts w:ascii="Arial" w:hAnsi="Arial" w:cs="Arial"/>
              </w:rPr>
            </w:pPr>
          </w:p>
        </w:tc>
        <w:tc>
          <w:tcPr>
            <w:tcW w:w="1937" w:type="dxa"/>
          </w:tcPr>
          <w:p w:rsidR="008462DB" w:rsidRPr="00E70BA7" w:rsidRDefault="008462DB" w:rsidP="00773739">
            <w:pPr>
              <w:spacing w:line="240" w:lineRule="auto"/>
              <w:ind w:left="0" w:hanging="2"/>
              <w:rPr>
                <w:rFonts w:ascii="Arial" w:hAnsi="Arial" w:cs="Arial"/>
              </w:rPr>
            </w:pPr>
          </w:p>
        </w:tc>
        <w:tc>
          <w:tcPr>
            <w:tcW w:w="7670" w:type="dxa"/>
          </w:tcPr>
          <w:p w:rsidR="008462DB" w:rsidRPr="00E70BA7" w:rsidRDefault="008462DB" w:rsidP="00773739">
            <w:pPr>
              <w:spacing w:line="240" w:lineRule="auto"/>
              <w:ind w:left="0" w:hanging="2"/>
              <w:rPr>
                <w:rFonts w:ascii="Arial" w:hAnsi="Arial" w:cs="Arial"/>
              </w:rPr>
            </w:pPr>
          </w:p>
        </w:tc>
      </w:tr>
      <w:tr w:rsidR="008462DB" w:rsidRPr="008462DB" w:rsidTr="00773739">
        <w:trPr>
          <w:trHeight w:val="908"/>
        </w:trPr>
        <w:tc>
          <w:tcPr>
            <w:tcW w:w="1668" w:type="dxa"/>
          </w:tcPr>
          <w:p w:rsidR="008462DB" w:rsidRPr="00E70BA7" w:rsidRDefault="008462DB" w:rsidP="00773739">
            <w:pPr>
              <w:spacing w:line="240" w:lineRule="auto"/>
              <w:ind w:left="0" w:hanging="2"/>
              <w:rPr>
                <w:rFonts w:ascii="Arial" w:hAnsi="Arial" w:cs="Arial"/>
              </w:rPr>
            </w:pPr>
          </w:p>
        </w:tc>
        <w:tc>
          <w:tcPr>
            <w:tcW w:w="1973" w:type="dxa"/>
          </w:tcPr>
          <w:p w:rsidR="008462DB" w:rsidRPr="00E70BA7" w:rsidRDefault="008462DB" w:rsidP="00773739">
            <w:pPr>
              <w:spacing w:line="240" w:lineRule="auto"/>
              <w:ind w:left="0" w:hanging="2"/>
              <w:rPr>
                <w:rFonts w:ascii="Arial" w:hAnsi="Arial" w:cs="Arial"/>
              </w:rPr>
            </w:pPr>
          </w:p>
        </w:tc>
        <w:tc>
          <w:tcPr>
            <w:tcW w:w="1915" w:type="dxa"/>
          </w:tcPr>
          <w:p w:rsidR="008462DB" w:rsidRPr="00E70BA7" w:rsidRDefault="008462DB" w:rsidP="00773739">
            <w:pPr>
              <w:spacing w:line="240" w:lineRule="auto"/>
              <w:ind w:left="0" w:hanging="2"/>
              <w:rPr>
                <w:rFonts w:ascii="Arial" w:hAnsi="Arial" w:cs="Arial"/>
              </w:rPr>
            </w:pPr>
          </w:p>
        </w:tc>
        <w:tc>
          <w:tcPr>
            <w:tcW w:w="1937" w:type="dxa"/>
          </w:tcPr>
          <w:p w:rsidR="008462DB" w:rsidRPr="00E70BA7" w:rsidRDefault="008462DB" w:rsidP="00773739">
            <w:pPr>
              <w:spacing w:line="240" w:lineRule="auto"/>
              <w:ind w:left="0" w:hanging="2"/>
              <w:rPr>
                <w:rFonts w:ascii="Arial" w:hAnsi="Arial" w:cs="Arial"/>
              </w:rPr>
            </w:pPr>
          </w:p>
        </w:tc>
        <w:tc>
          <w:tcPr>
            <w:tcW w:w="7670" w:type="dxa"/>
          </w:tcPr>
          <w:p w:rsidR="008462DB" w:rsidRPr="00E70BA7" w:rsidRDefault="008462DB" w:rsidP="00773739">
            <w:pPr>
              <w:spacing w:line="240" w:lineRule="auto"/>
              <w:ind w:left="0" w:hanging="2"/>
              <w:rPr>
                <w:rFonts w:ascii="Arial" w:hAnsi="Arial" w:cs="Arial"/>
              </w:rPr>
            </w:pPr>
          </w:p>
        </w:tc>
      </w:tr>
      <w:tr w:rsidR="008462DB" w:rsidRPr="008462DB" w:rsidTr="00773739">
        <w:trPr>
          <w:trHeight w:val="869"/>
        </w:trPr>
        <w:tc>
          <w:tcPr>
            <w:tcW w:w="1668" w:type="dxa"/>
          </w:tcPr>
          <w:p w:rsidR="008462DB" w:rsidRPr="00E70BA7" w:rsidRDefault="008462DB" w:rsidP="00773739">
            <w:pPr>
              <w:spacing w:line="240" w:lineRule="auto"/>
              <w:ind w:left="0" w:hanging="2"/>
              <w:rPr>
                <w:rFonts w:ascii="Arial" w:hAnsi="Arial" w:cs="Arial"/>
              </w:rPr>
            </w:pPr>
          </w:p>
        </w:tc>
        <w:tc>
          <w:tcPr>
            <w:tcW w:w="1973" w:type="dxa"/>
          </w:tcPr>
          <w:p w:rsidR="008462DB" w:rsidRPr="00E70BA7" w:rsidRDefault="008462DB" w:rsidP="00773739">
            <w:pPr>
              <w:spacing w:line="240" w:lineRule="auto"/>
              <w:ind w:left="0" w:hanging="2"/>
              <w:rPr>
                <w:rFonts w:ascii="Arial" w:hAnsi="Arial" w:cs="Arial"/>
              </w:rPr>
            </w:pPr>
          </w:p>
        </w:tc>
        <w:tc>
          <w:tcPr>
            <w:tcW w:w="1915" w:type="dxa"/>
          </w:tcPr>
          <w:p w:rsidR="008462DB" w:rsidRPr="00E70BA7" w:rsidRDefault="008462DB" w:rsidP="00773739">
            <w:pPr>
              <w:spacing w:line="240" w:lineRule="auto"/>
              <w:ind w:left="0" w:hanging="2"/>
              <w:rPr>
                <w:rFonts w:ascii="Arial" w:hAnsi="Arial" w:cs="Arial"/>
              </w:rPr>
            </w:pPr>
          </w:p>
        </w:tc>
        <w:tc>
          <w:tcPr>
            <w:tcW w:w="1937" w:type="dxa"/>
          </w:tcPr>
          <w:p w:rsidR="008462DB" w:rsidRPr="00E70BA7" w:rsidRDefault="008462DB" w:rsidP="00773739">
            <w:pPr>
              <w:spacing w:line="240" w:lineRule="auto"/>
              <w:ind w:left="0" w:hanging="2"/>
              <w:rPr>
                <w:rFonts w:ascii="Arial" w:hAnsi="Arial" w:cs="Arial"/>
              </w:rPr>
            </w:pPr>
          </w:p>
        </w:tc>
        <w:tc>
          <w:tcPr>
            <w:tcW w:w="7670" w:type="dxa"/>
          </w:tcPr>
          <w:p w:rsidR="008462DB" w:rsidRPr="00E70BA7" w:rsidRDefault="008462DB" w:rsidP="00773739">
            <w:pPr>
              <w:spacing w:line="240" w:lineRule="auto"/>
              <w:ind w:left="0" w:hanging="2"/>
              <w:rPr>
                <w:rFonts w:ascii="Arial" w:hAnsi="Arial" w:cs="Arial"/>
              </w:rPr>
            </w:pPr>
          </w:p>
        </w:tc>
      </w:tr>
      <w:tr w:rsidR="008462DB" w:rsidRPr="008462DB" w:rsidTr="00773739">
        <w:trPr>
          <w:trHeight w:val="869"/>
        </w:trPr>
        <w:tc>
          <w:tcPr>
            <w:tcW w:w="1668" w:type="dxa"/>
          </w:tcPr>
          <w:p w:rsidR="008462DB" w:rsidRPr="00E70BA7" w:rsidRDefault="008462DB" w:rsidP="00773739">
            <w:pPr>
              <w:spacing w:line="240" w:lineRule="auto"/>
              <w:ind w:left="0" w:hanging="2"/>
              <w:rPr>
                <w:rFonts w:ascii="Arial" w:hAnsi="Arial" w:cs="Arial"/>
              </w:rPr>
            </w:pPr>
          </w:p>
        </w:tc>
        <w:tc>
          <w:tcPr>
            <w:tcW w:w="1973" w:type="dxa"/>
          </w:tcPr>
          <w:p w:rsidR="008462DB" w:rsidRPr="00E70BA7" w:rsidRDefault="008462DB" w:rsidP="00773739">
            <w:pPr>
              <w:spacing w:line="240" w:lineRule="auto"/>
              <w:ind w:left="0" w:hanging="2"/>
              <w:rPr>
                <w:rFonts w:ascii="Arial" w:hAnsi="Arial" w:cs="Arial"/>
              </w:rPr>
            </w:pPr>
          </w:p>
        </w:tc>
        <w:tc>
          <w:tcPr>
            <w:tcW w:w="1915" w:type="dxa"/>
          </w:tcPr>
          <w:p w:rsidR="008462DB" w:rsidRPr="00E70BA7" w:rsidRDefault="008462DB" w:rsidP="00773739">
            <w:pPr>
              <w:spacing w:line="240" w:lineRule="auto"/>
              <w:ind w:left="0" w:hanging="2"/>
              <w:rPr>
                <w:rFonts w:ascii="Arial" w:hAnsi="Arial" w:cs="Arial"/>
              </w:rPr>
            </w:pPr>
          </w:p>
        </w:tc>
        <w:tc>
          <w:tcPr>
            <w:tcW w:w="1937" w:type="dxa"/>
          </w:tcPr>
          <w:p w:rsidR="008462DB" w:rsidRPr="00E70BA7" w:rsidRDefault="008462DB" w:rsidP="00773739">
            <w:pPr>
              <w:spacing w:line="240" w:lineRule="auto"/>
              <w:ind w:left="0" w:hanging="2"/>
              <w:rPr>
                <w:rFonts w:ascii="Arial" w:hAnsi="Arial" w:cs="Arial"/>
              </w:rPr>
            </w:pPr>
          </w:p>
        </w:tc>
        <w:tc>
          <w:tcPr>
            <w:tcW w:w="7670" w:type="dxa"/>
          </w:tcPr>
          <w:p w:rsidR="008462DB" w:rsidRPr="00E70BA7" w:rsidRDefault="008462DB" w:rsidP="00773739">
            <w:pPr>
              <w:spacing w:line="240" w:lineRule="auto"/>
              <w:ind w:left="0" w:hanging="2"/>
              <w:rPr>
                <w:rFonts w:ascii="Arial" w:hAnsi="Arial" w:cs="Arial"/>
              </w:rPr>
            </w:pPr>
          </w:p>
        </w:tc>
      </w:tr>
    </w:tbl>
    <w:p w:rsidR="008462DB" w:rsidRDefault="008462DB" w:rsidP="008462DB">
      <w:pPr>
        <w:pStyle w:val="1"/>
        <w:widowControl/>
        <w:spacing w:line="240" w:lineRule="auto"/>
        <w:ind w:hanging="2"/>
        <w:jc w:val="left"/>
        <w:rPr>
          <w:rFonts w:ascii="Arial" w:hAnsi="Arial" w:cs="Arial"/>
          <w:iCs w:val="0"/>
          <w:kern w:val="32"/>
          <w:sz w:val="22"/>
          <w:szCs w:val="22"/>
        </w:rPr>
      </w:pPr>
    </w:p>
    <w:p w:rsidR="008462DB" w:rsidRPr="00E70BA7" w:rsidRDefault="008462DB" w:rsidP="008462DB">
      <w:pPr>
        <w:ind w:hanging="2"/>
        <w:rPr>
          <w:lang w:val="uk-UA"/>
        </w:rPr>
      </w:pPr>
    </w:p>
    <w:p w:rsidR="008462DB" w:rsidRPr="00E70BA7" w:rsidRDefault="008462DB" w:rsidP="008462DB">
      <w:pPr>
        <w:pStyle w:val="1"/>
        <w:spacing w:line="240" w:lineRule="auto"/>
        <w:ind w:hanging="2"/>
        <w:jc w:val="left"/>
        <w:rPr>
          <w:rFonts w:ascii="Arial" w:hAnsi="Arial" w:cs="Arial"/>
          <w:i/>
          <w:sz w:val="22"/>
          <w:szCs w:val="22"/>
        </w:rPr>
      </w:pPr>
      <w:r w:rsidRPr="00E70BA7">
        <w:rPr>
          <w:rFonts w:ascii="Arial" w:hAnsi="Arial" w:cs="Arial"/>
          <w:i/>
          <w:sz w:val="22"/>
          <w:szCs w:val="22"/>
        </w:rPr>
        <w:t>[підпи</w:t>
      </w:r>
      <w:r>
        <w:rPr>
          <w:rFonts w:ascii="Arial" w:hAnsi="Arial" w:cs="Arial"/>
          <w:i/>
          <w:sz w:val="22"/>
          <w:szCs w:val="22"/>
        </w:rPr>
        <w:t>с]</w:t>
      </w:r>
      <w:r>
        <w:rPr>
          <w:rFonts w:ascii="Arial" w:hAnsi="Arial" w:cs="Arial"/>
          <w:i/>
          <w:sz w:val="22"/>
          <w:szCs w:val="22"/>
        </w:rPr>
        <w:tab/>
      </w:r>
      <w:r w:rsidRPr="00E70BA7">
        <w:rPr>
          <w:rFonts w:ascii="Arial" w:hAnsi="Arial" w:cs="Arial"/>
          <w:i/>
          <w:sz w:val="22"/>
          <w:szCs w:val="22"/>
        </w:rPr>
        <w:t>[посада]</w:t>
      </w:r>
    </w:p>
    <w:p w:rsidR="008462DB" w:rsidRDefault="008462DB" w:rsidP="008462DB">
      <w:pPr>
        <w:tabs>
          <w:tab w:val="right" w:pos="8640"/>
        </w:tabs>
        <w:spacing w:line="240" w:lineRule="auto"/>
        <w:ind w:hanging="2"/>
        <w:jc w:val="both"/>
        <w:rPr>
          <w:rFonts w:ascii="Arial" w:hAnsi="Arial" w:cs="Arial"/>
          <w:lang w:val="uk-UA"/>
        </w:rPr>
      </w:pPr>
    </w:p>
    <w:p w:rsidR="008462DB" w:rsidRDefault="008462DB" w:rsidP="008462DB">
      <w:pPr>
        <w:tabs>
          <w:tab w:val="right" w:pos="8640"/>
        </w:tabs>
        <w:spacing w:line="240" w:lineRule="auto"/>
        <w:ind w:hanging="2"/>
        <w:jc w:val="both"/>
        <w:rPr>
          <w:rFonts w:ascii="Arial" w:hAnsi="Arial" w:cs="Arial"/>
          <w:lang w:val="uk-UA"/>
        </w:rPr>
      </w:pPr>
      <w:r w:rsidRPr="00E70BA7">
        <w:rPr>
          <w:rFonts w:ascii="Arial" w:hAnsi="Arial" w:cs="Arial"/>
          <w:lang w:val="uk-UA"/>
        </w:rPr>
        <w:t>Уповноважений підписати комерційну пропозицію для та від імені:</w:t>
      </w:r>
    </w:p>
    <w:p w:rsidR="008462DB" w:rsidRPr="00E70BA7" w:rsidRDefault="008462DB" w:rsidP="008462DB">
      <w:pPr>
        <w:tabs>
          <w:tab w:val="right" w:pos="8640"/>
        </w:tabs>
        <w:spacing w:line="240" w:lineRule="auto"/>
        <w:ind w:hanging="2"/>
        <w:jc w:val="both"/>
        <w:rPr>
          <w:rFonts w:ascii="Arial" w:hAnsi="Arial" w:cs="Arial"/>
          <w:lang w:val="uk-UA"/>
        </w:rPr>
      </w:pPr>
    </w:p>
    <w:p w:rsidR="008462DB" w:rsidRPr="00E70BA7" w:rsidRDefault="008462DB" w:rsidP="008462DB">
      <w:pPr>
        <w:tabs>
          <w:tab w:val="right" w:pos="8640"/>
        </w:tabs>
        <w:spacing w:line="240" w:lineRule="auto"/>
        <w:ind w:hanging="2"/>
        <w:jc w:val="both"/>
        <w:rPr>
          <w:rFonts w:ascii="Arial" w:hAnsi="Arial" w:cs="Arial"/>
          <w:lang w:val="uk-UA"/>
        </w:rPr>
      </w:pPr>
      <w:r w:rsidRPr="00E70BA7">
        <w:rPr>
          <w:rFonts w:ascii="Arial" w:hAnsi="Arial" w:cs="Arial"/>
          <w:lang w:val="uk-UA"/>
        </w:rPr>
        <w:t xml:space="preserve">  </w:t>
      </w:r>
      <w:r w:rsidRPr="00E70BA7">
        <w:rPr>
          <w:rFonts w:ascii="Arial" w:hAnsi="Arial" w:cs="Arial"/>
          <w:u w:val="single"/>
          <w:lang w:val="uk-UA"/>
        </w:rPr>
        <w:tab/>
      </w:r>
      <w:r w:rsidRPr="00E70BA7">
        <w:rPr>
          <w:rFonts w:ascii="Arial" w:hAnsi="Arial" w:cs="Arial"/>
          <w:i/>
          <w:lang w:val="ru-RU"/>
        </w:rPr>
        <w:t>[</w:t>
      </w:r>
      <w:proofErr w:type="spellStart"/>
      <w:r w:rsidRPr="00E70BA7">
        <w:rPr>
          <w:rFonts w:ascii="Arial" w:hAnsi="Arial" w:cs="Arial"/>
          <w:i/>
          <w:lang w:val="ru-RU"/>
        </w:rPr>
        <w:t>назва</w:t>
      </w:r>
      <w:proofErr w:type="spellEnd"/>
      <w:r w:rsidRPr="00E70BA7">
        <w:rPr>
          <w:rFonts w:ascii="Arial" w:hAnsi="Arial" w:cs="Arial"/>
          <w:i/>
          <w:lang w:val="ru-RU"/>
        </w:rPr>
        <w:t xml:space="preserve"> </w:t>
      </w:r>
      <w:proofErr w:type="spellStart"/>
      <w:r w:rsidRPr="00E70BA7">
        <w:rPr>
          <w:rFonts w:ascii="Arial" w:hAnsi="Arial" w:cs="Arial"/>
          <w:i/>
          <w:lang w:val="ru-RU"/>
        </w:rPr>
        <w:t>компанії</w:t>
      </w:r>
      <w:proofErr w:type="spellEnd"/>
      <w:r w:rsidRPr="00E70BA7">
        <w:rPr>
          <w:rFonts w:ascii="Arial" w:hAnsi="Arial" w:cs="Arial"/>
          <w:i/>
          <w:lang w:val="ru-RU"/>
        </w:rPr>
        <w:t>]</w:t>
      </w:r>
    </w:p>
    <w:p w:rsidR="008462DB" w:rsidRPr="00E70BA7" w:rsidRDefault="008462DB" w:rsidP="008462DB">
      <w:pPr>
        <w:pStyle w:val="1"/>
        <w:spacing w:line="240" w:lineRule="auto"/>
        <w:ind w:hanging="2"/>
        <w:jc w:val="left"/>
        <w:rPr>
          <w:rFonts w:ascii="Arial" w:hAnsi="Arial" w:cs="Arial"/>
          <w:i/>
          <w:sz w:val="22"/>
          <w:szCs w:val="22"/>
        </w:rPr>
      </w:pPr>
      <w:r w:rsidRPr="00E70BA7">
        <w:rPr>
          <w:rFonts w:ascii="Arial" w:hAnsi="Arial" w:cs="Arial"/>
          <w:i/>
          <w:sz w:val="22"/>
          <w:szCs w:val="22"/>
        </w:rPr>
        <w:t>Печатка компанії</w:t>
      </w:r>
    </w:p>
    <w:p w:rsidR="003B25C2" w:rsidRPr="00CC4669" w:rsidRDefault="003B25C2" w:rsidP="003B25C2">
      <w:pPr>
        <w:spacing w:after="120" w:line="240" w:lineRule="auto"/>
        <w:rPr>
          <w:rFonts w:ascii="Arial" w:hAnsi="Arial" w:cs="Arial"/>
          <w:lang w:val="uk-UA"/>
        </w:rPr>
      </w:pPr>
    </w:p>
    <w:sectPr w:rsidR="003B25C2" w:rsidRPr="00CC4669"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 w:id="1">
    <w:p w:rsidR="00D2052A" w:rsidRPr="005C69F6" w:rsidRDefault="00D2052A" w:rsidP="00D2052A">
      <w:pPr>
        <w:pStyle w:val="ac"/>
        <w:rPr>
          <w:rFonts w:ascii="Calibri" w:hAnsi="Calibri" w:cs="Calibri"/>
          <w:lang w:val="uk-UA"/>
        </w:rPr>
      </w:pPr>
      <w:r w:rsidRPr="005C69F6">
        <w:rPr>
          <w:rStyle w:val="ae"/>
          <w:rFonts w:ascii="Calibri" w:hAnsi="Calibri" w:cs="Calibri"/>
        </w:rPr>
        <w:footnoteRef/>
      </w:r>
      <w:r w:rsidRPr="00E52E78">
        <w:rPr>
          <w:rFonts w:ascii="Calibri" w:hAnsi="Calibri" w:cs="Calibri"/>
          <w:lang w:val="ru-RU"/>
        </w:rPr>
        <w:t xml:space="preserve"> </w:t>
      </w:r>
      <w:r w:rsidRPr="005C69F6">
        <w:rPr>
          <w:rFonts w:ascii="Calibri" w:hAnsi="Calibri" w:cs="Calibri"/>
          <w:lang w:val="uk-UA"/>
        </w:rPr>
        <w:t>Цей документ повинен додаватися до заявки/тендерної пропозиції заявника/учасника торгів в усіх конкурентних тендерах. В разі неконкурентної процедури відбору цей документ повинен додаватися до контракту.</w:t>
      </w:r>
    </w:p>
  </w:footnote>
  <w:footnote w:id="2">
    <w:p w:rsidR="00D2052A" w:rsidRPr="005C69F6" w:rsidRDefault="00D2052A" w:rsidP="00D2052A">
      <w:pPr>
        <w:pStyle w:val="ac"/>
        <w:rPr>
          <w:rFonts w:ascii="Calibri" w:hAnsi="Calibri" w:cs="Calibri"/>
          <w:lang w:val="uk-UA"/>
        </w:rPr>
      </w:pPr>
      <w:r w:rsidRPr="005C69F6">
        <w:rPr>
          <w:rStyle w:val="ae"/>
          <w:rFonts w:ascii="Calibri" w:hAnsi="Calibri" w:cs="Calibri"/>
        </w:rPr>
        <w:footnoteRef/>
      </w:r>
      <w:r w:rsidRPr="00E52E78">
        <w:rPr>
          <w:rFonts w:ascii="Calibri" w:hAnsi="Calibri" w:cs="Calibri"/>
          <w:lang w:val="ru-RU"/>
        </w:rPr>
        <w:t xml:space="preserve"> </w:t>
      </w:r>
      <w:r w:rsidRPr="005C69F6">
        <w:rPr>
          <w:rFonts w:ascii="Calibri" w:hAnsi="Calibri" w:cs="Calibri"/>
          <w:lang w:val="uk-UA"/>
        </w:rPr>
        <w:t>У ві</w:t>
      </w:r>
      <w:r>
        <w:rPr>
          <w:rFonts w:ascii="Calibri" w:hAnsi="Calibri" w:cs="Calibri"/>
          <w:lang w:val="uk-UA"/>
        </w:rPr>
        <w:t>дповідних випадках потрібно зазначати назву консорціуму. Особа, що підписує тендерну або цінову пропозицію чи заявку від імені учасника торгів чи консультанта повинна додати до такої пропозиції чи заявки документ, яким учасник торгів або консультант надає їй відповідні повноваження.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D0ED6"/>
    <w:multiLevelType w:val="hybridMultilevel"/>
    <w:tmpl w:val="14068FD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1B426B11"/>
    <w:multiLevelType w:val="multilevel"/>
    <w:tmpl w:val="732490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64AF5777"/>
    <w:multiLevelType w:val="hybridMultilevel"/>
    <w:tmpl w:val="5BFE868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FF52C92"/>
    <w:multiLevelType w:val="hybridMultilevel"/>
    <w:tmpl w:val="9B9AD8F6"/>
    <w:lvl w:ilvl="0" w:tplc="FFFFFFFF">
      <w:start w:val="1"/>
      <w:numFmt w:val="decimal"/>
      <w:lvlText w:val="%1."/>
      <w:lvlJc w:val="left"/>
      <w:pPr>
        <w:ind w:left="501"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4F2"/>
    <w:rsid w:val="000704F2"/>
    <w:rsid w:val="000D3DBE"/>
    <w:rsid w:val="000F6DE3"/>
    <w:rsid w:val="00153123"/>
    <w:rsid w:val="00154A35"/>
    <w:rsid w:val="001722A9"/>
    <w:rsid w:val="00181615"/>
    <w:rsid w:val="001C0763"/>
    <w:rsid w:val="002747E9"/>
    <w:rsid w:val="002A7AFF"/>
    <w:rsid w:val="003201E0"/>
    <w:rsid w:val="00395BDF"/>
    <w:rsid w:val="003B25C2"/>
    <w:rsid w:val="003B274E"/>
    <w:rsid w:val="003D062C"/>
    <w:rsid w:val="003D6F9C"/>
    <w:rsid w:val="0040643F"/>
    <w:rsid w:val="00546C04"/>
    <w:rsid w:val="00557350"/>
    <w:rsid w:val="0057601A"/>
    <w:rsid w:val="0057765A"/>
    <w:rsid w:val="00577FF6"/>
    <w:rsid w:val="00587065"/>
    <w:rsid w:val="00635BC0"/>
    <w:rsid w:val="006C3A24"/>
    <w:rsid w:val="007220AA"/>
    <w:rsid w:val="007668ED"/>
    <w:rsid w:val="00766D21"/>
    <w:rsid w:val="0078118F"/>
    <w:rsid w:val="00781E82"/>
    <w:rsid w:val="007A2AD4"/>
    <w:rsid w:val="0083633C"/>
    <w:rsid w:val="008462DB"/>
    <w:rsid w:val="0088387C"/>
    <w:rsid w:val="008B4EAE"/>
    <w:rsid w:val="008E548D"/>
    <w:rsid w:val="0091449D"/>
    <w:rsid w:val="009E1460"/>
    <w:rsid w:val="00AC6A8A"/>
    <w:rsid w:val="00B16B37"/>
    <w:rsid w:val="00BD7CFF"/>
    <w:rsid w:val="00C033CD"/>
    <w:rsid w:val="00C46328"/>
    <w:rsid w:val="00C51FA0"/>
    <w:rsid w:val="00C574EC"/>
    <w:rsid w:val="00CA1CA1"/>
    <w:rsid w:val="00CC4669"/>
    <w:rsid w:val="00D2052A"/>
    <w:rsid w:val="00EB1A22"/>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9FD27"/>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ab">
    <w:name w:val="List Paragraph"/>
    <w:basedOn w:val="a"/>
    <w:uiPriority w:val="34"/>
    <w:qFormat/>
    <w:rsid w:val="00CC4669"/>
    <w:pPr>
      <w:widowControl w:val="0"/>
      <w:spacing w:after="0" w:line="240" w:lineRule="auto"/>
      <w:ind w:left="708"/>
    </w:pPr>
    <w:rPr>
      <w:rFonts w:ascii="Garamond" w:eastAsia="Times New Roman" w:hAnsi="Garamond" w:cs="Times New Roman"/>
      <w:sz w:val="24"/>
      <w:szCs w:val="20"/>
      <w:lang w:eastAsia="ru-RU"/>
    </w:rPr>
  </w:style>
  <w:style w:type="paragraph" w:styleId="ac">
    <w:name w:val="footnote text"/>
    <w:basedOn w:val="a"/>
    <w:link w:val="ad"/>
    <w:semiHidden/>
    <w:rsid w:val="00D2052A"/>
    <w:pPr>
      <w:spacing w:after="0" w:line="240" w:lineRule="auto"/>
    </w:pPr>
    <w:rPr>
      <w:rFonts w:ascii="Times New Roman" w:eastAsia="Times New Roman" w:hAnsi="Times New Roman" w:cs="Times New Roman"/>
      <w:snapToGrid w:val="0"/>
      <w:sz w:val="20"/>
      <w:szCs w:val="20"/>
    </w:rPr>
  </w:style>
  <w:style w:type="character" w:customStyle="1" w:styleId="ad">
    <w:name w:val="Текст виноски Знак"/>
    <w:basedOn w:val="a0"/>
    <w:link w:val="ac"/>
    <w:semiHidden/>
    <w:rsid w:val="00D2052A"/>
    <w:rPr>
      <w:rFonts w:ascii="Times New Roman" w:eastAsia="Times New Roman" w:hAnsi="Times New Roman" w:cs="Times New Roman"/>
      <w:snapToGrid w:val="0"/>
      <w:sz w:val="20"/>
      <w:szCs w:val="20"/>
    </w:rPr>
  </w:style>
  <w:style w:type="character" w:styleId="ae">
    <w:name w:val="footnote reference"/>
    <w:semiHidden/>
    <w:rsid w:val="00D2052A"/>
    <w:rPr>
      <w:vertAlign w:val="superscript"/>
    </w:rPr>
  </w:style>
  <w:style w:type="table" w:styleId="af">
    <w:name w:val="Table Grid"/>
    <w:basedOn w:val="a1"/>
    <w:uiPriority w:val="39"/>
    <w:rsid w:val="008462DB"/>
    <w:pPr>
      <w:widowControl w:val="0"/>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477</TotalTime>
  <Pages>10</Pages>
  <Words>11478</Words>
  <Characters>6543</Characters>
  <Application>Microsoft Office Word</Application>
  <DocSecurity>0</DocSecurity>
  <Lines>54</Lines>
  <Paragraphs>35</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29</cp:revision>
  <cp:lastPrinted>2015-12-11T16:23:00Z</cp:lastPrinted>
  <dcterms:created xsi:type="dcterms:W3CDTF">2015-12-22T09:18:00Z</dcterms:created>
  <dcterms:modified xsi:type="dcterms:W3CDTF">2025-07-16T13:03:00Z</dcterms:modified>
</cp:coreProperties>
</file>